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2BA1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BA1">
      <w:pPr>
        <w:rPr>
          <w:color w:val="000000"/>
        </w:rPr>
      </w:pPr>
    </w:p>
    <w:p w:rsidR="00000000" w:rsidRDefault="00B92BA1">
      <w:pPr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>ПРАВИТЕЛЬСТВО САНКТ-ПЕТЕРБУРГА</w:t>
      </w:r>
    </w:p>
    <w:p w:rsidR="00000000" w:rsidRDefault="00B92BA1">
      <w:pPr>
        <w:pStyle w:val="Heading"/>
        <w:jc w:val="center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000000" w:rsidRDefault="00B92BA1">
      <w:pPr>
        <w:pStyle w:val="Heading"/>
        <w:jc w:val="center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>от 29 декабря 2014 года N 1283</w:t>
      </w:r>
    </w:p>
    <w:p w:rsidR="00000000" w:rsidRDefault="00B92BA1">
      <w:pPr>
        <w:pStyle w:val="Heading"/>
        <w:jc w:val="center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 утверждении порядков предоставления социальных услуг поставщиками социальных услуг в Санкт-Петербурге </w:t>
      </w:r>
    </w:p>
    <w:p w:rsidR="00000000" w:rsidRDefault="00B92BA1">
      <w:pPr>
        <w:jc w:val="center"/>
        <w:rPr>
          <w:color w:val="000000"/>
        </w:rPr>
      </w:pPr>
      <w:r>
        <w:rPr>
          <w:color w:val="000000"/>
        </w:rPr>
        <w:t>(с изменениями на 9 июня 2017 года)</w:t>
      </w:r>
    </w:p>
    <w:p w:rsidR="00000000" w:rsidRDefault="00B92BA1">
      <w:pPr>
        <w:jc w:val="center"/>
        <w:rPr>
          <w:color w:val="000000"/>
        </w:rPr>
      </w:pPr>
    </w:p>
    <w:p w:rsidR="00000000" w:rsidRDefault="00B92BA1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 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Документ с изменениями, внесенными: 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постановлением Правительства Санкт-Петербурга от 30 июня 2016 года N 530 (Официальный сайт Администрации Санкт-Петербурга www.gov.spb.ru/norm_baza/np</w:t>
      </w:r>
      <w:r>
        <w:rPr>
          <w:color w:val="000000"/>
        </w:rPr>
        <w:t xml:space="preserve">a, 06.07.2016); 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постановлением Правительства Санкт-Петербурга от 9 ноября 2016 года N 987 (Официальный сайт Администрации Санкт-Петербурга www.gov.spb.ru/norm_baza/npa, 11.11.2016); 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постановлением Правительства Санкт-Петербурга от 9 июня 2017 года N 436 </w:t>
      </w:r>
      <w:r>
        <w:rPr>
          <w:color w:val="000000"/>
        </w:rPr>
        <w:t xml:space="preserve">(Официальный сайт Администрации Санкт-Петербурга www.gov.spb.ru/norm_baza/npa, 15.06.2017) (распространяется на правоотношения, возникшие с 01.01.2017). 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В целях реализации пункта 10 с</w:t>
      </w:r>
      <w:r>
        <w:rPr>
          <w:color w:val="000000"/>
        </w:rPr>
        <w:t>татьи 8 Федерального закона "Об основах социального обслуживания граждан в Российской Федерации" Правительство Санкт-Петербурга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 Утвердить: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1.1. Порядок предоставления социальных услуг поставщиками социальных услуг в форме социального </w:t>
      </w:r>
      <w:r>
        <w:rPr>
          <w:color w:val="000000"/>
        </w:rPr>
        <w:t xml:space="preserve">обслуживания на дому в Санкт-Петербурге согласно приложению N 1.     </w:t>
      </w:r>
    </w:p>
    <w:p w:rsidR="00000000" w:rsidRDefault="00B92BA1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BA1">
      <w:pPr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1.2. Порядок предоставления социальных услуг поставщиками социальных услуг в полустационарной форме социального обслуживания в Санкт-Петербурге согласно приложению N 2.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1.3. Пор</w:t>
      </w:r>
      <w:r>
        <w:rPr>
          <w:color w:val="000000"/>
        </w:rPr>
        <w:t>ядок предоставления социальных услуг поставщиками социальных услуг в стационарной форме социального обслуживания в Санкт-Петербурге согласно приложению N 3.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1.4. Состав срочных социальных услуг, предоставляемых поставщиками социальных услуг в Санкт-Петер</w:t>
      </w:r>
      <w:r>
        <w:rPr>
          <w:color w:val="000000"/>
        </w:rPr>
        <w:t>бурге, согласно приложению N 4.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(Пункт дополнительно включен с 15 июня 2017 года постановлением Правительства Санкт-Петербурга от 9 июня 2017 года N 436, распространяется на правоотношения, возникшие с 01.01.2017)</w:t>
      </w:r>
    </w:p>
    <w:p w:rsidR="00000000" w:rsidRDefault="00B92BA1">
      <w:pPr>
        <w:jc w:val="both"/>
        <w:rPr>
          <w:color w:val="000000"/>
        </w:rPr>
      </w:pPr>
    </w:p>
    <w:p w:rsidR="00000000" w:rsidRDefault="00B92BA1">
      <w:pPr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 Признать утратившим силу: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постановле</w:t>
      </w:r>
      <w:r>
        <w:rPr>
          <w:color w:val="000000"/>
        </w:rPr>
        <w:t>ние Правительства Санкт-Петербурга от 22.07.2008 N 875 "Об отдельных мерах по реализации Закона Санкт-Петербурга "О государственных стандартах социального обслуживания населения Санкт-Петербурга";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пункты 4 и 5 постановления Правительства Санкт-Петербурга </w:t>
      </w:r>
      <w:r>
        <w:rPr>
          <w:color w:val="000000"/>
        </w:rPr>
        <w:t>от 16.09.2008 N 1182 "О Комитете по социальной политике Санкт-Петербурга".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3. Постановление вступает в силу со дня официального опубликования и распространяется на правоотношения, возникшие с 01.01.2015.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4. Контроль за выполнением постановления возложи</w:t>
      </w:r>
      <w:r>
        <w:rPr>
          <w:color w:val="000000"/>
        </w:rPr>
        <w:t>ть на вице-губернатора Санкт-Петербурга Казанскую О.А.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Губернатор Санкт-Петербурга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Г.С.Полтавченко</w:t>
      </w:r>
    </w:p>
    <w:p w:rsidR="00000000" w:rsidRDefault="00B92BA1">
      <w:pPr>
        <w:jc w:val="right"/>
        <w:rPr>
          <w:color w:val="000000"/>
        </w:rPr>
      </w:pPr>
    </w:p>
    <w:p w:rsidR="00000000" w:rsidRDefault="00B92BA1">
      <w:pPr>
        <w:jc w:val="right"/>
        <w:rPr>
          <w:color w:val="000000"/>
        </w:rPr>
      </w:pPr>
    </w:p>
    <w:p w:rsidR="00000000" w:rsidRDefault="00B92BA1">
      <w:pPr>
        <w:jc w:val="right"/>
        <w:rPr>
          <w:color w:val="000000"/>
        </w:rPr>
      </w:pPr>
    </w:p>
    <w:p w:rsidR="00000000" w:rsidRDefault="00B92BA1">
      <w:pPr>
        <w:jc w:val="both"/>
        <w:rPr>
          <w:color w:val="000000"/>
        </w:rPr>
      </w:pPr>
      <w:r>
        <w:rPr>
          <w:color w:val="000000"/>
        </w:rPr>
        <w:t xml:space="preserve">Внесен в Реестр </w:t>
      </w:r>
    </w:p>
    <w:p w:rsidR="00000000" w:rsidRDefault="00B92BA1">
      <w:pPr>
        <w:jc w:val="both"/>
        <w:rPr>
          <w:color w:val="000000"/>
        </w:rPr>
      </w:pPr>
      <w:r>
        <w:rPr>
          <w:color w:val="000000"/>
        </w:rPr>
        <w:t xml:space="preserve">нормативных правовых актов </w:t>
      </w:r>
    </w:p>
    <w:p w:rsidR="00000000" w:rsidRDefault="00B92BA1">
      <w:pPr>
        <w:jc w:val="both"/>
        <w:rPr>
          <w:color w:val="000000"/>
        </w:rPr>
      </w:pPr>
      <w:r>
        <w:rPr>
          <w:color w:val="000000"/>
        </w:rPr>
        <w:t>Санкт-Петербурга</w:t>
      </w:r>
    </w:p>
    <w:p w:rsidR="00000000" w:rsidRDefault="00B92BA1">
      <w:pPr>
        <w:jc w:val="both"/>
        <w:rPr>
          <w:color w:val="000000"/>
        </w:rPr>
      </w:pPr>
      <w:r>
        <w:rPr>
          <w:color w:val="000000"/>
        </w:rPr>
        <w:t>22 января 2015 года</w:t>
      </w:r>
    </w:p>
    <w:p w:rsidR="00000000" w:rsidRDefault="00B92BA1">
      <w:pPr>
        <w:jc w:val="both"/>
        <w:rPr>
          <w:color w:val="000000"/>
        </w:rPr>
      </w:pPr>
      <w:r>
        <w:rPr>
          <w:color w:val="000000"/>
        </w:rPr>
        <w:t>Регистрационный N 17580</w:t>
      </w:r>
    </w:p>
    <w:p w:rsidR="00000000" w:rsidRDefault="00B92BA1">
      <w:pPr>
        <w:jc w:val="both"/>
        <w:rPr>
          <w:color w:val="000000"/>
        </w:rPr>
      </w:pPr>
    </w:p>
    <w:p w:rsidR="00000000" w:rsidRDefault="00B92BA1">
      <w:pPr>
        <w:jc w:val="both"/>
        <w:rPr>
          <w:color w:val="000000"/>
        </w:rPr>
      </w:pPr>
    </w:p>
    <w:p w:rsidR="00000000" w:rsidRDefault="00B92BA1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BA1">
      <w:pPr>
        <w:rPr>
          <w:color w:val="000000"/>
        </w:rPr>
      </w:pPr>
    </w:p>
    <w:p w:rsidR="00000000" w:rsidRDefault="00B92BA1">
      <w:pPr>
        <w:rPr>
          <w:color w:val="000000"/>
        </w:rPr>
      </w:pP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Приложение N 1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к постановлению Прави</w:t>
      </w:r>
      <w:r>
        <w:rPr>
          <w:color w:val="000000"/>
        </w:rPr>
        <w:t>тельства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Санкт-Петербурга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от 29 декабря 2014 года N 1283 </w:t>
      </w: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Порядок предоставления социальных услуг поставщиками социальных услуг в форме социального обслуживания на дому в Санкт-Петербурге </w:t>
      </w:r>
    </w:p>
    <w:p w:rsidR="00000000" w:rsidRDefault="00B92BA1">
      <w:pPr>
        <w:jc w:val="center"/>
        <w:rPr>
          <w:color w:val="000000"/>
        </w:rPr>
      </w:pPr>
      <w:r>
        <w:rPr>
          <w:color w:val="000000"/>
        </w:rPr>
        <w:t>(с изменениями на 9 июня 2017 года)</w:t>
      </w:r>
    </w:p>
    <w:p w:rsidR="00000000" w:rsidRDefault="00B92BA1">
      <w:pPr>
        <w:jc w:val="center"/>
        <w:rPr>
          <w:color w:val="000000"/>
        </w:rPr>
      </w:pPr>
    </w:p>
    <w:p w:rsidR="00000000" w:rsidRDefault="00B92BA1">
      <w:pPr>
        <w:jc w:val="center"/>
        <w:rPr>
          <w:color w:val="000000"/>
        </w:rPr>
      </w:pPr>
    </w:p>
    <w:p w:rsidR="00000000" w:rsidRDefault="00B92BA1">
      <w:pPr>
        <w:jc w:val="center"/>
        <w:rPr>
          <w:color w:val="000000"/>
        </w:rPr>
      </w:pPr>
    </w:p>
    <w:p w:rsidR="00000000" w:rsidRDefault="00B92BA1">
      <w:pPr>
        <w:jc w:val="center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>1. Общие положе</w:t>
      </w:r>
      <w:r>
        <w:rPr>
          <w:color w:val="000000"/>
        </w:rPr>
        <w:t xml:space="preserve">ния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1.1. Порядок предоставления социальных услуг поставщиками социальных услуг в форме социального обслуживания на дому в Санкт-Петербурге (далее - Порядок) разработан в соответствии с пунктом 10 статьи 8 и статьей 27 Федерального закона "Об основах соц</w:t>
      </w:r>
      <w:r>
        <w:rPr>
          <w:color w:val="000000"/>
        </w:rPr>
        <w:t>иального обслуживания граждан в Российской Федерации" (далее - Федеральный закон N 442-ФЗ), а также пунктом 9 статьи 3 Закона Санкт-Петербурга от 24.12.2014 N 717-135 "О социальном обслуживании населения в Санкт-Петербурге" (далее - Закон).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1.2. Социальн</w:t>
      </w:r>
      <w:r>
        <w:rPr>
          <w:color w:val="000000"/>
        </w:rPr>
        <w:t>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услуг, признанным нуждающимися в социальном обслуживании, которая направлена на улучшение условий их жизнедеятел</w:t>
      </w:r>
      <w:r>
        <w:rPr>
          <w:color w:val="000000"/>
        </w:rPr>
        <w:t>ьности и (или) расширение их возможностей самостоятельно обеспечивать свои основные жизненные потребности при сохранении пребывания получателей социальных услуг в привычной благоприятной среде - месте их проживания.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(Пункт в редакции, введенной в действие </w:t>
      </w:r>
      <w:r>
        <w:rPr>
          <w:color w:val="000000"/>
        </w:rPr>
        <w:t>с 15 июня 2017 года постановлением Правительства Санкт-Петербурга от 9 июня 2017 года N 436, распространяется на правоотношения, возникшие с 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1.3. Перечень социальных услуг, оказываемых в форме социального обслуживан</w:t>
      </w:r>
      <w:r>
        <w:rPr>
          <w:color w:val="000000"/>
        </w:rPr>
        <w:t>ия на дому поставщиками социальных услуг в Санкт-Петербурге, утвержден Законом (далее - Перечень услуг).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1.4. Для предоставления социальных услуг в форме социального обслуживания на дому гражданин или его законный представитель (далее - представитель) по</w:t>
      </w:r>
      <w:r>
        <w:rPr>
          <w:color w:val="000000"/>
        </w:rPr>
        <w:t xml:space="preserve">дает в письменной или электронной форме заявление о предоставлении социальных услуг, составленное по форме, утвержденной приказом Министерства труда и социальной защиты Российской Федерации от 28.03.2014 N 159н "Об утверждении формы заявления о </w:t>
      </w:r>
      <w:r>
        <w:rPr>
          <w:color w:val="000000"/>
        </w:rPr>
        <w:lastRenderedPageBreak/>
        <w:t>предоставле</w:t>
      </w:r>
      <w:r>
        <w:rPr>
          <w:color w:val="000000"/>
        </w:rPr>
        <w:t>нии социальных услуг" (далее - заявление), в администрацию района Санкт-Петербурга по месту жительства или по месту пребывания гражданина (далее - администрация района).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1.5. Заявление и документы, указанные в разделе 5 Порядка, в течение пяти рабочих дн</w:t>
      </w:r>
      <w:r>
        <w:rPr>
          <w:color w:val="000000"/>
        </w:rPr>
        <w:t>ей с даты подачи заявления рассматриваются Комиссией по принятию решения о признании гражданина нуждающимся в социальном обслуживании и составлению индивидуальной программы предоставления социальных услуг, формируемой при администрации района (далее - Коми</w:t>
      </w:r>
      <w:r>
        <w:rPr>
          <w:color w:val="000000"/>
        </w:rPr>
        <w:t>ссия).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в редакции, введенной в действие с 15 июня 2017 года постановлением Правительства Санкт-Петербурга от 9 июня 2017 года N 436, распространяется на правоотношения, возникшие с 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Решение о предоставлении гра</w:t>
      </w:r>
      <w:r>
        <w:rPr>
          <w:color w:val="000000"/>
        </w:rPr>
        <w:t>жданам срочных социальных услуг в форме социального обслуживания на дому принимается Комиссией в день поступления заявления.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1.6. При определении необходимых гражданину видов и количества социальных услуг, предоставляемых в форме социального обслуживания</w:t>
      </w:r>
      <w:r>
        <w:rPr>
          <w:color w:val="000000"/>
        </w:rPr>
        <w:t xml:space="preserve"> на дому,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жизнедеятельности, оценка условий жизнедеятельности гражданина (индивидуальная потребность в соци</w:t>
      </w:r>
      <w:r>
        <w:rPr>
          <w:color w:val="000000"/>
        </w:rPr>
        <w:t xml:space="preserve">альных услугах), а также рекомендуемая индивидуальная программа социального обслуживания получателей социальных услуг, утвержденная Комитетом по социальной политике Санкт-Петербурга для данной категории получателей социальных услуг (далее - индивидуальная </w:t>
      </w:r>
      <w:r>
        <w:rPr>
          <w:color w:val="000000"/>
        </w:rPr>
        <w:t>программа).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в редакции, введенной в действие с 15 июня 2017 года постановлением Правительства Санкт-Петербурга от 9 июня 2017 года N 436, распространяется на правоотношения, возникшие с 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Порядок определения инд</w:t>
      </w:r>
      <w:r>
        <w:rPr>
          <w:color w:val="000000"/>
        </w:rPr>
        <w:t>ивидуальной потребности в социальных услугах получателя социальных услуг утверждается Комитетом по социальной политике Санкт-Петербурга.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дополнительно включен с 15 июня 2017 года постановлением Правительства Санкт-Петербурга от 9 июня 2017 года N 43</w:t>
      </w:r>
      <w:r>
        <w:rPr>
          <w:color w:val="000000"/>
        </w:rPr>
        <w:t>6, распространяется на правоотношения, возникшие с 01.01.2017)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1.7. Получатели социальных услуг вправе участвовать в правоотношениях по предоставлению социальных услуг в форме социального обслуживания на дому лично или через представителя. При этом лично</w:t>
      </w:r>
      <w:r>
        <w:rPr>
          <w:color w:val="000000"/>
        </w:rPr>
        <w:t>е участие в правоотношениях по получению социальных услуг получателей социальных услуг не лишает их права иметь представителя.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1.8. Информирование граждан, признанных нуждающимися в социальном обслуживании на дому, о порядке предоставления социальных усл</w:t>
      </w:r>
      <w:r>
        <w:rPr>
          <w:color w:val="000000"/>
        </w:rPr>
        <w:t>уг, Перечне услуг осуществляется непосредственно в помещениях поставщиков социальных услуг, оказывающих социальные услуги в форме социального обслуживания на дому, с использованием электронной или телефонной связи, информационно-телекоммуникационной сети "</w:t>
      </w:r>
      <w:r>
        <w:rPr>
          <w:color w:val="000000"/>
        </w:rPr>
        <w:t>Интернет", иными общедоступными способами.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Стандарт социальных услуг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2.1. Социальные услуги в форме социального обслуживания на дому предоставляются следующим категориям получателей социальных услуг: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гражданам пожилого возраста, частично или пол</w:t>
      </w:r>
      <w:r>
        <w:rPr>
          <w:color w:val="000000"/>
        </w:rPr>
        <w:t>ностью утратившим способность к самообслуживанию, одиноко проживающим, одиноко проживающим супружеским парам;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гражданам пожилого возраста, частично или полностью утратившим способность к самообслуживанию, проживающим в семье;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инвалидам трудоспособного во</w:t>
      </w:r>
      <w:r>
        <w:rPr>
          <w:color w:val="000000"/>
        </w:rPr>
        <w:t>зраста с множественными нарушениями развития;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инвалидам трудоспособного возраста с нарушениями умственного развития;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инвалидам трудоспособного возраста с нарушениями умственного развития при проживании в квартирах </w:t>
      </w:r>
      <w:r>
        <w:rPr>
          <w:color w:val="000000"/>
        </w:rPr>
        <w:lastRenderedPageBreak/>
        <w:t>социального назначения;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детям-инвалидам</w:t>
      </w:r>
      <w:r>
        <w:rPr>
          <w:color w:val="000000"/>
        </w:rPr>
        <w:t xml:space="preserve"> с множественными нарушениями развития;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детям-инвалидам с нарушениями умственного развития;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гражданам трудоспособного возраста, полностью или частично утратившим способность осуществлять самообслуживание, самостоятельно передвигаться, обеспечивать основн</w:t>
      </w:r>
      <w:r>
        <w:rPr>
          <w:color w:val="000000"/>
        </w:rPr>
        <w:t>ые жизненные потребности в связи с заболеванием, травмой.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дополнительно включен с 1 января 2017 года постановлением Правительства Санкт-Петербурга от 9 ноября 2016 года N 987)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гражданам пожилого возраста, частично или полностью утратившим способнос</w:t>
      </w:r>
      <w:r>
        <w:rPr>
          <w:color w:val="000000"/>
        </w:rPr>
        <w:t>ть к самообслуживанию и нуждающимся по медицинским показаниям в постоянном постороннем уходе на дому;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дополнительно включен с 15 июня 2017 года постановлением Правительства Санкт-Петербурга от 9 июня 2017 года N 436, распространяется на правоотношен</w:t>
      </w:r>
      <w:r>
        <w:rPr>
          <w:color w:val="000000"/>
        </w:rPr>
        <w:t>ия, возникшие с 01.01.2017)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гражданам пожилого возраста, частично утратившим способность к самообслуживанию и нуждающимся по медицинским показаниям в специализированных услугах экстренной помощи "тревожная кнопка".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дополнительно включен с 15 июня 2</w:t>
      </w:r>
      <w:r>
        <w:rPr>
          <w:color w:val="000000"/>
        </w:rPr>
        <w:t>017 года постановлением Правительства Санкт-Петербурга от 9 июня 2017 года N 436, распространяется на правоотношения, возникшие с 01.01.2017)</w:t>
      </w:r>
    </w:p>
    <w:p w:rsidR="00000000" w:rsidRDefault="00B92BA1">
      <w:pPr>
        <w:ind w:firstLine="450"/>
        <w:jc w:val="both"/>
        <w:rPr>
          <w:color w:val="000000"/>
        </w:rPr>
      </w:pPr>
    </w:p>
    <w:p w:rsidR="00000000" w:rsidRDefault="00B92BA1">
      <w:pPr>
        <w:ind w:firstLine="450"/>
        <w:jc w:val="both"/>
        <w:rPr>
          <w:color w:val="000000"/>
        </w:rPr>
      </w:pPr>
    </w:p>
    <w:p w:rsidR="00000000" w:rsidRDefault="00B92BA1">
      <w:pPr>
        <w:ind w:firstLine="450"/>
        <w:jc w:val="both"/>
        <w:rPr>
          <w:color w:val="000000"/>
        </w:rPr>
      </w:pPr>
      <w:r>
        <w:rPr>
          <w:color w:val="000000"/>
        </w:rPr>
        <w:t>2.2. Состав социальных услуг, предоставляемых в форме социального обслуживания на дому, включая описание социаль</w:t>
      </w:r>
      <w:r>
        <w:rPr>
          <w:color w:val="000000"/>
        </w:rPr>
        <w:t>ных услуг в разрезе видов социальных услуг, указан в приложении к Порядку.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Срочные социальные услуги в форме социального обслуживания на дому предоставляются в соответствии с Составом срочных социальных услуг, предоставляемых поставщиками социальных услуг</w:t>
      </w:r>
      <w:r>
        <w:rPr>
          <w:color w:val="000000"/>
        </w:rPr>
        <w:t xml:space="preserve"> в Санкт-Петербурге, утвержденным настоящим постановлением.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дополнительно включен с 15 июня 2017 года постановлением Правительства Санкт-Петербурга от 9 июня 2017 года N 436, распространяется на правоотношения, возникшие с 01.01.2017)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2.3. Состав </w:t>
      </w:r>
      <w:r>
        <w:rPr>
          <w:color w:val="000000"/>
        </w:rPr>
        <w:t>социальных услуг, предоставляемых в форме социального обслуживания на дому, включая их объем, в разрезе видов социальных услуг и категорий получателей социальных услуг формируется и утверждается Комитетом по социальной политике Санкт-Петербурга.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(Пункт в р</w:t>
      </w:r>
      <w:r>
        <w:rPr>
          <w:color w:val="000000"/>
        </w:rPr>
        <w:t>едакции, введенной в действие с 11 ноября 2016 года постановлением Правительства Санкт-Петербурга от 9 ноября 2016 года N 987.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2.4. Социальные услуги в форме социального обслуживания на дому предоставляются получателю социальны</w:t>
      </w:r>
      <w:r>
        <w:rPr>
          <w:color w:val="000000"/>
        </w:rPr>
        <w:t>х услуг в сроки, определенные в индивидуальной программе и договоре о предоставлении социальных услуг, заключаемом поставщиком социальных услуг и гражданином (представителем) (далее - договор); срочные социальные услуги - в сроки, обусловленные нуждаемость</w:t>
      </w:r>
      <w:r>
        <w:rPr>
          <w:color w:val="000000"/>
        </w:rPr>
        <w:t>ю получателя социальных услуг (немедленно).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2.5. Подушевые нормативы финансирования социальных услуг, оказываемых в форме социального обслуживания на дому, ежегодно рассчитываются Комитетом по экономической политике и стратегическому планированию Санкт-П</w:t>
      </w:r>
      <w:r>
        <w:rPr>
          <w:color w:val="000000"/>
        </w:rPr>
        <w:t>етербурга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 N 1285, на основании данных, представленных Комитетом по социальной п</w:t>
      </w:r>
      <w:r>
        <w:rPr>
          <w:color w:val="000000"/>
        </w:rPr>
        <w:t>олитике Санкт-Петербурга.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Величина подушевых нормативов финансирования социальных услуг на очередной финансовый год и на плановый период утверждается Комитетом по экономической политике и стратегическому планированию Санкт-Петербурга ежегодно до 15 ноября</w:t>
      </w:r>
      <w:r>
        <w:rPr>
          <w:color w:val="000000"/>
        </w:rPr>
        <w:t xml:space="preserve"> текущего финансового года.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Абзац исключен с 11 ноября 2016 года - постановление Правительства Санкт-Петербурга от 9 ноября 2016 года N 987. - См. предыдущую редакцию.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2.6. Основными показателями, определяющими качество социальных услуг в форме социальн</w:t>
      </w:r>
      <w:r>
        <w:rPr>
          <w:color w:val="000000"/>
        </w:rPr>
        <w:t>ого обслуживания на дому, являются: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показатели, характеризующие удовлетворенность социальными услугами получателей социальных услуг (например, число обоснованных жалоб, число положительных или отрицательных отзывов о работе поставщика </w:t>
      </w:r>
      <w:r>
        <w:rPr>
          <w:color w:val="000000"/>
        </w:rPr>
        <w:lastRenderedPageBreak/>
        <w:t>социальных услуг);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наличие и состояние документов, в соответствии с которыми поставщик социальных услуг осуществляет деятельность в сфере социального обслуживания на дому (устав (положение); руководства, правила, инструкции, методики работы с получателями социальных услуг и </w:t>
      </w:r>
      <w:r>
        <w:rPr>
          <w:color w:val="000000"/>
        </w:rPr>
        <w:t>собственной деятельности; эксплуатационные документы на оборудование, приборы и аппаратуру; иные документы);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численность получателей социальных услуг, охваченных социальными услугами у данного поставщика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доступность условий размещения п</w:t>
      </w:r>
      <w:r>
        <w:rPr>
          <w:color w:val="000000"/>
        </w:rPr>
        <w:t>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</w:t>
      </w:r>
      <w:r>
        <w:rPr>
          <w:color w:val="000000"/>
        </w:rPr>
        <w:t>слуг);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укомплектованность штата поставщика социальных услуг специалистами и их квалификация;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состояние информации о порядке и правилах предоставления социальных услуг в форме социального обслуживания на дому;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повышение качества социальных услуг и эффект</w:t>
      </w:r>
      <w:r>
        <w:rPr>
          <w:color w:val="000000"/>
        </w:rPr>
        <w:t>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социальных услуг).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2.7. При оценке качества социальных услуг в форме социального обслуживания на дому и</w:t>
      </w:r>
      <w:r>
        <w:rPr>
          <w:color w:val="000000"/>
        </w:rPr>
        <w:t>спользуются следующие критерии: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полнота предоставления социальных услуг в соответствии с требованиями действующего законодательства;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своевременность предоставления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результативность (эффективность) предоставления социальных услуг (улучш</w:t>
      </w:r>
      <w:r>
        <w:rPr>
          <w:color w:val="000000"/>
        </w:rPr>
        <w:t>ение условий жизнедеятельности получателя социальных услуг).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2.8. Показатели качества предоставления социальных услуг в форме социального обслуживания на дому и оценка результатов их предоставления поставщиками социальных услуг определяются по результата</w:t>
      </w:r>
      <w:r>
        <w:rPr>
          <w:color w:val="000000"/>
        </w:rPr>
        <w:t>м предоставления социальных услуг применительно к каждому конкретному получателю социальных услуг.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2.9. Условия предоставления социальных услуг в форме социального обслуживания на дому определяются в соответствии с условиями, установленными действующим з</w:t>
      </w:r>
      <w:r>
        <w:rPr>
          <w:color w:val="000000"/>
        </w:rPr>
        <w:t>аконодательством, с учетом условий, установленных получателю социальных услуг в индивидуальной программе и договоре.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2.10. При получении социальных услуг в форме социального обслуживания на дому получатели социальных услуг имеют право: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 уважительное и</w:t>
      </w:r>
      <w:r>
        <w:rPr>
          <w:color w:val="000000"/>
        </w:rPr>
        <w:t xml:space="preserve"> гуманное отношение;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 выбор поставщика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 получение бесплатно в доступной форме информации о своих правах и обязанностях, видах социальных услуг, сроках, порядке и условиях их предоставления, тарифах на эти услуги и их стоимости, возм</w:t>
      </w:r>
      <w:r>
        <w:rPr>
          <w:color w:val="000000"/>
        </w:rPr>
        <w:t>ожности получения этих услуг бесплатно;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 отказ от предоставления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 конфиденциальность информации личного характера, ставшей известной при оказании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 защиту своих прав и законных интересов, в том числе в судебном порядке.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.11.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</w:t>
      </w:r>
      <w:r>
        <w:rPr>
          <w:color w:val="000000"/>
        </w:rPr>
        <w:lastRenderedPageBreak/>
        <w:t>услуг в форме социального обслуживания на дому.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>3. Опл</w:t>
      </w:r>
      <w:r>
        <w:rPr>
          <w:color w:val="000000"/>
        </w:rPr>
        <w:t xml:space="preserve">ата предоставления социальных услуг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3.1. Социальные услуги в форме социального обслуживания на дому в Санкт-Петербурге предоставляются поставщиками социальных услуг бесплатно, за плату или частичную плату в соответствии со статьей 7 Закона.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Решение об </w:t>
      </w:r>
      <w:r>
        <w:rPr>
          <w:color w:val="000000"/>
        </w:rPr>
        <w:t>условиях оказания социальных услуг в форме социального обслуживания на дому (бесплатно, за плату или частичную плату) принимается поставщиком социальных услуг на основании представляемых получателем социальных услуг (представителем) документов с учетом сре</w:t>
      </w:r>
      <w:r>
        <w:rPr>
          <w:color w:val="000000"/>
        </w:rPr>
        <w:t>днедушевого дохода получателя социальных услуг, величины прожиточного минимума, установленного в Санкт-Петербурге, а также тарифов на социальные услуги.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Расчет среднедушевого дохода в отношении получателя социальных услуг, за исключением лиц, указанных в </w:t>
      </w:r>
      <w:r>
        <w:rPr>
          <w:color w:val="000000"/>
        </w:rPr>
        <w:t>пункте 3.2 Порядка, производится на дату обращения и осуществляется в соответствии с 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</w:t>
      </w:r>
      <w:r>
        <w:rPr>
          <w:color w:val="000000"/>
        </w:rPr>
        <w:t>но" на основании сведений (информации)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3.2. Социальные услуги в форме социального обслуживания на до</w:t>
      </w:r>
      <w:r>
        <w:rPr>
          <w:color w:val="000000"/>
        </w:rPr>
        <w:t>му предоставляются бесплатно: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несовершеннолетним детям;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родителям (законным представителям) несовершеннолетних детей, находящихся в социально</w:t>
      </w:r>
      <w:r>
        <w:rPr>
          <w:color w:val="000000"/>
        </w:rPr>
        <w:t xml:space="preserve"> опасном положении;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дополнительно включен с 11 ноября 2016 года постановлением Правительства Санкт-Петербурга от 9 ноября 2016 года N 987)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гражданам, среднедушевой доход которых на дату обращения за получением социальных услуг ниже предельной велич</w:t>
      </w:r>
      <w:r>
        <w:rPr>
          <w:color w:val="000000"/>
        </w:rPr>
        <w:t>ины или равен предельной величине среднедушевого дохода для предоставления социальных услуг бесплатно, установленной в статье 8 Закона.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3.2-1. В форме социального обслуживания на дому предоставляются бесплатно следующие виды социальных услуг: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социально-</w:t>
      </w:r>
      <w:r>
        <w:rPr>
          <w:color w:val="000000"/>
        </w:rPr>
        <w:t>психологические;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социально-педагогические;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социально-трудовые;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социально-правовые: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(Пункт дополнитель</w:t>
      </w:r>
      <w:r>
        <w:rPr>
          <w:color w:val="000000"/>
        </w:rPr>
        <w:t>но включен с 11 ноября 2016 года постановлением Правительства Санкт-Петербурга от 9 ноября 2016 года N 987)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3.3. Социальные услуги в форме социального обслуживания на дому предоставляются за плату или частичную плату, если на дату обращения среднедушевой</w:t>
      </w:r>
      <w:r>
        <w:rPr>
          <w:color w:val="000000"/>
        </w:rPr>
        <w:t xml:space="preserve"> доход получателя социальных услуг превышает предельную величину среднедушевого дохода для предоставления социальных услуг бесплатно, установленную в статье 8 Закона.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3.4. Плата за предоставление социальных услуг в форме социального обслуживания на дому </w:t>
      </w:r>
      <w:r>
        <w:rPr>
          <w:color w:val="000000"/>
        </w:rPr>
        <w:t>взимается поставщиком социальных услуг в порядке, установленном Правительством Санкт-Петербурга.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(Пункт в редакции, введенной в действие с 6 июля 2016 года постановлением Правительства Санкт-Петербурга от 30 июня 2016 года N 530.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 Требования к деятельности поставщика социальных услуг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4.1. Поставщиком социальных услуг, предоставляемых в форме социального обслуживания на дому (далее - поставщик услуг), является юридическое лицо независимо от его организационно-правовой форм</w:t>
      </w:r>
      <w:r>
        <w:rPr>
          <w:color w:val="000000"/>
        </w:rPr>
        <w:t>ы и (или) индивидуальный предприниматель, осуществляющие социальное обслуживание в форме социального обслуживания на дому.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4.2. Деятельность поставщика услуг должна соответствовать требованиям Федерального закона N 442-ФЗ, других федеральных законов и ин</w:t>
      </w:r>
      <w:r>
        <w:rPr>
          <w:color w:val="000000"/>
        </w:rPr>
        <w:t>ых нормативных правовых актов Российской Федерации, Закона, а также иных законов и иных нормативных правовых актов Санкт-Петербурга.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4.3. Поставщик услуг обязан предоставлять социальные услуги в соответствии с индивидуальными программами и условиями дого</w:t>
      </w:r>
      <w:r>
        <w:rPr>
          <w:color w:val="000000"/>
        </w:rPr>
        <w:t>воров на основании требований Федерального закона N 442-ФЗ.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4.4. При предоставлении социальных услуг в форме социального обслуживания на дому поставщик услуг обязан: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соблюдать права человека и гражданина;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обеспечивать неприкосновенность личности и безо</w:t>
      </w:r>
      <w:r>
        <w:rPr>
          <w:color w:val="000000"/>
        </w:rPr>
        <w:t>пасность получателей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обеспечивать ознакомление получателей социальных услуг (представителей) с правоустанавливающими документами, на основании которых поставщик услуг осуществляет свою деятельность и оказывает социальные услуги;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обеспеч</w:t>
      </w:r>
      <w:r>
        <w:rPr>
          <w:color w:val="000000"/>
        </w:rPr>
        <w:t>ивать сохранность личных вещей и ценностей получателей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представлять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исполнять иные обя</w:t>
      </w:r>
      <w:r>
        <w:rPr>
          <w:color w:val="000000"/>
        </w:rPr>
        <w:t>занности, связанные с реализацией прав получателей социальных услуг на социальное обслуживание.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5. Перечень документов, необходимых для предоставления социальных услуг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5.1. Решение о предоставлении социальных услуг в форме социального обслуживания н</w:t>
      </w:r>
      <w:r>
        <w:rPr>
          <w:color w:val="000000"/>
        </w:rPr>
        <w:t>а дому принимается администрацией района на основании следующих документов: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в редакции, введенной в действие с 11 ноября 2016 года постановлением Правительства Санкт-Петербурга от 9 ноября 2016 года N 987.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документ, удост</w:t>
      </w:r>
      <w:r>
        <w:rPr>
          <w:color w:val="000000"/>
        </w:rPr>
        <w:t>оверяющий личность получателя социальных услуг (представителя);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документ, подтверждающий полномочия представителя (при обращении за получением социальных услуг представителя);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документ, подтверждающий место жительства и (или) пребывания, фактического про</w:t>
      </w:r>
      <w:r>
        <w:rPr>
          <w:color w:val="000000"/>
        </w:rPr>
        <w:t>живания получателя социальных услуг (представителя);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документы (сведения), подтверждающие наличие у получателя социальных услуг обстоятельств, которые </w:t>
      </w:r>
      <w:r>
        <w:rPr>
          <w:color w:val="000000"/>
        </w:rPr>
        <w:lastRenderedPageBreak/>
        <w:t>ухудшают или могут ухудшить условия его жизнедеятельности, послуживших основанием для признания граждани</w:t>
      </w:r>
      <w:r>
        <w:rPr>
          <w:color w:val="000000"/>
        </w:rPr>
        <w:t>на нуждающимся в социальных услугах в форме социального обслуживания на дому;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абзац исключен с 11 ноября 2016 года - постановление Правительства Санкт-Петербурга от 9 ноября 2016 года N 987 - см. предыдущую редакцию;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абзац исключен с 11 ноября 2016 года </w:t>
      </w:r>
      <w:r>
        <w:rPr>
          <w:color w:val="000000"/>
        </w:rPr>
        <w:t>- постановление Правительства Санкт-Петербурга от 9 ноября 2016 года N 987 - см. предыдущую редакцию.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документы о составе семьи получателя социальных услуг.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(Абзац дополнительно включен с 15 июня 2017 года постановлением Правительства Санкт-Петербурга от </w:t>
      </w:r>
      <w:r>
        <w:rPr>
          <w:color w:val="000000"/>
        </w:rPr>
        <w:t>9 июня 2017 года N 436, распространяется на правоотношения, возникшие с 01.01.2017)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5.2. Документы, необходимые для принятия решения о предоставлении социальных услуг в форме социального обслуживания на дому, представляются получателем социальных услуг (</w:t>
      </w:r>
      <w:r>
        <w:rPr>
          <w:color w:val="000000"/>
        </w:rPr>
        <w:t>представителем) лично либо подлежат представлению в рамках межведомственного информационного взаимодействия в соответствии с требованиями статьи 7 Федерального закона "Об организации предоставления государственных и муниципальных услуг".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5.3. Для получен</w:t>
      </w:r>
      <w:r>
        <w:rPr>
          <w:color w:val="000000"/>
        </w:rPr>
        <w:t>ия социальных услуг в форме социального обслуживания на дому получатель социальных услуг (представитель) должен представить поставщику социальных услуг следующие документы: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документ, удостоверяющий личность получателя социальных услуг (представителя);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</w:t>
      </w:r>
      <w:r>
        <w:rPr>
          <w:color w:val="000000"/>
        </w:rPr>
        <w:t>кумент, подтверждающий полномочия представителя (при обращении за получением социальных услуг представителя);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индивидуальную программу, за исключением случая предоставления срочных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документы, необходимые для определения среднедушевого д</w:t>
      </w:r>
      <w:r>
        <w:rPr>
          <w:color w:val="000000"/>
        </w:rPr>
        <w:t>охода получателя социальных услуг для предоставления социальных услуг бесплатно (документы о составе семьи получателя социальных услуг, документы о доходах получателя социальных услуг и членов его семьи (супруга (супруги), родителей и несовершеннолетних де</w:t>
      </w:r>
      <w:r>
        <w:rPr>
          <w:color w:val="000000"/>
        </w:rPr>
        <w:t>тей, совместно проживающих с получателем социальных услуг).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(Пункт в редакции, введенной в действие с 15 июня 2017 года постановлением Правительства Санкт-Петербурга от 9 июня 2017 года N 436, распространяется на правоотношения, возникшие с 01.01.2017. - С</w:t>
      </w:r>
      <w:r>
        <w:rPr>
          <w:color w:val="000000"/>
        </w:rPr>
        <w:t>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6. Прекращение предоставления социальных услуг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6.1. Основаниями прекращения предоставления социальных услуг в форме социального обслуживания на дому являются: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письменное заявление получателя социальных услуг (представителя) </w:t>
      </w:r>
      <w:r>
        <w:rPr>
          <w:color w:val="000000"/>
        </w:rPr>
        <w:t>об отказе в предоставлении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нарушение получателем социальных услуг (представителем) условий, предусмотр</w:t>
      </w:r>
      <w:r>
        <w:rPr>
          <w:color w:val="000000"/>
        </w:rPr>
        <w:t>енных договором;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смерть получателя социальных услуг или ликвидация (прекращение деятельности) организации социального обслуживания;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решение суда о признании получателя социальных услуг безвестно отсутствующим или умершим;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осуждение получателя социальных</w:t>
      </w:r>
      <w:r>
        <w:rPr>
          <w:color w:val="000000"/>
        </w:rPr>
        <w:t xml:space="preserve"> услуг к отбыванию наказания в виде лишения свободы.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6.2. Поставщик социальных услуг вправе отказать (приостановить) получателю социальных услуг в </w:t>
      </w:r>
      <w:r>
        <w:rPr>
          <w:color w:val="000000"/>
        </w:rPr>
        <w:lastRenderedPageBreak/>
        <w:t>предоставлении социальных услуг в форме социального обслуживания на дому, в том числе временно, в случае не</w:t>
      </w:r>
      <w:r>
        <w:rPr>
          <w:color w:val="000000"/>
        </w:rPr>
        <w:t>представления получателем социальных услуг (представителем) индивидуальной программы, выданной получателю социальных услуг (за исключением случая предоставления срочных социальных услуг), документов, необходимых для определения среднедушевого дохода получа</w:t>
      </w:r>
      <w:r>
        <w:rPr>
          <w:color w:val="000000"/>
        </w:rPr>
        <w:t>теля социальных услуг для предоставления социальных услуг бесплатно.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(Пункт в редакции, введенной в действие с 11 ноября 2016 года постановлением Правительства Санкт-Петербурга от 9 ноября 2016 года N 987.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к Порядк</w:t>
      </w:r>
      <w:r>
        <w:rPr>
          <w:color w:val="000000"/>
        </w:rPr>
        <w:t>у предоставления социальных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услуг поставщиками социальных услуг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в форме социального обслуживания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на дому в Санкт-Петербурге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(В редакции, введенной в действие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с 15 июня 2017 года постановлением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Правительства Санкт-Петербурга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от 9 июня 2017 года N 436,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р</w:t>
      </w:r>
      <w:r>
        <w:rPr>
          <w:color w:val="000000"/>
        </w:rPr>
        <w:t>аспространяется на правоотношения,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возникшие с 01.01.2017. -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См. предыдущую редакцию)</w:t>
      </w:r>
    </w:p>
    <w:p w:rsidR="00000000" w:rsidRDefault="00B92BA1">
      <w:pPr>
        <w:jc w:val="right"/>
        <w:rPr>
          <w:color w:val="000000"/>
        </w:rPr>
      </w:pPr>
    </w:p>
    <w:p w:rsidR="00000000" w:rsidRDefault="00B92BA1">
      <w:pPr>
        <w:jc w:val="right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Состав социальных услуг, предоставляемых поставщиками социальных услуг в форме социального обслуживания на дому в Санкт-Петербурге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35"/>
        <w:gridCol w:w="3405"/>
        <w:gridCol w:w="5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п/п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социаль</w:t>
            </w:r>
            <w:r>
              <w:rPr>
                <w:color w:val="000000"/>
              </w:rPr>
              <w:t xml:space="preserve">ной услуги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Описание социальной услуги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 Социально-бытовые услуги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</w:t>
            </w:r>
            <w:r>
              <w:rPr>
                <w:color w:val="000000"/>
              </w:rPr>
              <w:t xml:space="preserve">хода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Составление заявки на покупку товаров; покупка в ближайших торговых организациях и доставка за счет средств получателя социальных услуг продуктов питания, промышленных товаров первой необходимости, предметов длительного пользования, книг, газет и жур</w:t>
            </w:r>
            <w:r>
              <w:rPr>
                <w:color w:val="000000"/>
              </w:rPr>
              <w:t xml:space="preserve">налов, средств санитарии и гигиены, средств ухода (весом до пяти кг за одно посещение); окончательный расчет с получателем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Помощь в приготовлении пищи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помощи в приготовлении блюд, но не более двух за одно посещение, в том </w:t>
            </w:r>
            <w:r>
              <w:rPr>
                <w:color w:val="000000"/>
              </w:rPr>
              <w:t xml:space="preserve">числе и для младенца; разогрев пищи; уборка места приготовления пищи, мытье посуды после приготовления пищи; мытье, очистка, нарезка продуктов питания в объеме, необходимом для приготовления пищи получателю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1.3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Помощь в приеме пищи (кор</w:t>
            </w:r>
            <w:r>
              <w:rPr>
                <w:color w:val="000000"/>
              </w:rPr>
              <w:t>мление)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Подготовка получателя социальных услуг к приему пищи (удобное усаживание получателя социальных услуг и мытье рук); подготовка приготовленной пищи и кухонных приборов, посуды для приема пищи (кормления); разогрев приготовленной пищи; подготовка мест</w:t>
            </w:r>
            <w:r>
              <w:rPr>
                <w:color w:val="000000"/>
              </w:rPr>
              <w:t xml:space="preserve">а для приема пищи; кормление получателя социальных услуг, который по состоянию здоровья не может самостоятельно принимать пищу; уборка места приема пищи, мытье посуды после принятия пищи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1.4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Помощь в одевании и переодевании лицам, не способным по состоя</w:t>
            </w:r>
            <w:r>
              <w:rPr>
                <w:color w:val="000000"/>
              </w:rPr>
              <w:t xml:space="preserve">нию здоровья самостоятельно осуществлять за собой уход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Помощь в одевании (надевание на получателя социальных услуг подготовленной в соответствии с целью и погодными условиями одежды, обуви, головного убора); помощь в раздевании (снятие с получателя социал</w:t>
            </w:r>
            <w:r>
              <w:rPr>
                <w:color w:val="000000"/>
              </w:rPr>
              <w:t xml:space="preserve">ьных услуг одежды, обуви, головного убора); помощь в переодевании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1.5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Смена (помощь в смене) постельного белья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Снятие (помощь в снятии) использованного постельного белья; сбор снятого постельного белья в мешок (корзину) для использованного белья; перес</w:t>
            </w:r>
            <w:r>
              <w:rPr>
                <w:color w:val="000000"/>
              </w:rPr>
              <w:t xml:space="preserve">тилание постели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1.6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Смена подгузников и абсорбирующего белья лицам, не способным по состоянию здоровья самостоятельно осуществлять за собой уход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Снятие и утилизация использованного подгузника или абсорбирующего белья; проведение гигиенических процедур </w:t>
            </w:r>
            <w:r>
              <w:rPr>
                <w:color w:val="000000"/>
              </w:rPr>
              <w:t xml:space="preserve">(обработка тела получателя социальных услуг влажными салфетками, очищающими препаратами); надевание нового подгузника или абсорбирующего белья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1.7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гигиенических услуг лицам, не способным по состоянию здоровья самостоятельно осуществлять з</w:t>
            </w:r>
            <w:r>
              <w:rPr>
                <w:color w:val="000000"/>
              </w:rPr>
              <w:t xml:space="preserve">а собой уход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Умывание, помощь в самостоятельном умывании; причесывание; уход за полостью рта, за ушами, носом и глазами (промывание); гигиеническая обработка рук и ног; обтирание, подмывание, помощь в самостоятельном подмывании, подтирании; вынос судна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1.8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за счет средств получателя социальных услуг в оказании парикмахерских услуг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Содействие в оказании парикмахерских услуг получателю социальных услуг (стрижка, окраска, укладка волос, бритье бороды, усов); подбор компании, предоставляющей пар</w:t>
            </w:r>
            <w:r>
              <w:rPr>
                <w:color w:val="000000"/>
              </w:rPr>
              <w:t xml:space="preserve">икмахерские услуги (мониторинг предоставляемых услуг и их стоимости, информирование получателя социальных услуг о результатах проведенного мониторинга); оформление заявки на предоставление парикмахерских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1.9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Сопровождение в баню (для проживающих в</w:t>
            </w:r>
            <w:r>
              <w:rPr>
                <w:color w:val="000000"/>
              </w:rPr>
              <w:t xml:space="preserve"> жилых помещениях без горячего водоснабжения)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Помощь в сборе чистой одежды и необходимых для помывки вещей; сопровождение получателя социальных услуг в баню и обратно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1.10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Вызов врача на дом, в том числе запись на прием к врачу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Вызов врача на дом к пол</w:t>
            </w:r>
            <w:r>
              <w:rPr>
                <w:color w:val="000000"/>
              </w:rPr>
              <w:t>учателю социальных услуг по телефону; вызов врача по записи в регистратуре (личное посещение регистратуры социальным работником); электронная запись через информационно-телекоммуникационную сеть "Интернет"; выяснение необходимости присутствия социального р</w:t>
            </w:r>
            <w:r>
              <w:rPr>
                <w:color w:val="000000"/>
              </w:rPr>
              <w:t>аботника при плановом вызове врача к получателю социальных услуг (согласование вызова врача и времени посещения получателя социальных услуг социальным работником); помощь получателю социальных услуг при осмотре врачом (при необходимости); ожидание результа</w:t>
            </w:r>
            <w:r>
              <w:rPr>
                <w:color w:val="000000"/>
              </w:rPr>
              <w:t xml:space="preserve">та посещения врача; взаимодействие с лечащим врачом получателя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1.11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Сопровождение к врачу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Помощь в сборе необходимых документов получателя социальных услуг (полис обязательного медицинского страхования, документ, удостоверяющий личност</w:t>
            </w:r>
            <w:r>
              <w:rPr>
                <w:color w:val="000000"/>
              </w:rPr>
              <w:t>ь, медицинская карта); сопровождение получателя социальных услуг до медицинской организации и обратно до места проживания; оказание помощи получателю социальных услуг при снятии (надевании) верхней одежды и сдаче (получении) ее в гардероб, в надевании (сня</w:t>
            </w:r>
            <w:r>
              <w:rPr>
                <w:color w:val="000000"/>
              </w:rPr>
              <w:t>тии) бахил (при необходимости); сопровождение в помещениях медицинской организации; оказание помощи получателю социальных услуг в кабинете у врача при снятии (надевании) одежды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1.12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Содействие в получении лекарственных препаратов, изд</w:t>
            </w:r>
            <w:r>
              <w:rPr>
                <w:color w:val="000000"/>
              </w:rPr>
              <w:t xml:space="preserve">елий медицинского назначения, предоставляемых в соответствии с действующим законодательством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Получение у лечащего врача получателя социальных услуг рецептов (льготных рецептов) на лекарственные препараты, изделия медицинского назначения; приобретение по р</w:t>
            </w:r>
            <w:r>
              <w:rPr>
                <w:color w:val="000000"/>
              </w:rPr>
              <w:t>ецепту лекарственных препаратов, изделий медицинского назначения за счет денежных средств получателя социальных услуг и (или) получение лекарственных препаратов, изделий медицинского назначения по льготному рецепту; доставка лекарственных препаратов, издел</w:t>
            </w:r>
            <w:r>
              <w:rPr>
                <w:color w:val="000000"/>
              </w:rPr>
              <w:t xml:space="preserve">ий медицинского назначения на дом получателю социальных услуг; окончательный расчет с получателем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1.13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Содействие в организации санаторно-курортного лечения или оздоровительного отдыха, предоставляемого в соответствии с действующим зако</w:t>
            </w:r>
            <w:r>
              <w:rPr>
                <w:color w:val="000000"/>
              </w:rPr>
              <w:t xml:space="preserve">нодательством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получателю социальных услуг механизма получения санаторно-курортного лечения или оздоровительного отдыха, предоставляемого в соответствии с действующим законодательством; содействие в оформлении необходимых документов; передача д</w:t>
            </w:r>
            <w:r>
              <w:rPr>
                <w:color w:val="000000"/>
              </w:rPr>
              <w:t xml:space="preserve">окументов в Санкт-Петербургское государственное казенное учреждение "Многофункциональный центр предоставления </w:t>
            </w:r>
            <w:r>
              <w:rPr>
                <w:color w:val="000000"/>
              </w:rPr>
              <w:lastRenderedPageBreak/>
              <w:t>государственных и муниципальных услуг"; содействие в организации работы с Фондом социального страхования Российской Федерации (далее - Фонд социал</w:t>
            </w:r>
            <w:r>
              <w:rPr>
                <w:color w:val="000000"/>
              </w:rPr>
              <w:t xml:space="preserve">ьного страхования) (в том числе в постановке на учет в Фонде социального страхования для получения санаторно-курортного лечения); содействие в получении и предоставлении путевки получателю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1.14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Помощь при подготовке вещей для выезда на </w:t>
            </w:r>
            <w:r>
              <w:rPr>
                <w:color w:val="000000"/>
              </w:rPr>
              <w:t xml:space="preserve">отдых за пределы города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Подготовка в соответствии с целью и погодными условиями одежды и обуви получателя социальных услуг и др.; упаковка в багаж получателя социальных услуг одежды, обуви, лекарственных препаратов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1.15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Сдача за счет средств получ</w:t>
            </w:r>
            <w:r>
              <w:rPr>
                <w:color w:val="000000"/>
              </w:rPr>
              <w:t xml:space="preserve">ателя социальных услуг вещей в стирку, химчистку, ремонт, обратная их доставка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Сбор вещей, требующих стирки, химчистки или ремонта; получение денежных средств от получателя социальных услуг на оплату услуг стирки, химчистки или ремонта; доставка вещей вес</w:t>
            </w:r>
            <w:r>
              <w:rPr>
                <w:color w:val="000000"/>
              </w:rPr>
              <w:t xml:space="preserve">ом до пяти кг в организацию бытового обслуживания; оплата услуг стирки, химчистки или ремонта; обратная доставка вещей весом до пяти кг получателю социальных услуг; окончательный расчет с получателем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1.16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Содействие в обеспечении топлив</w:t>
            </w:r>
            <w:r>
              <w:rPr>
                <w:color w:val="000000"/>
              </w:rPr>
              <w:t>ом (для проживающих в жилых помещениях без центрального отопления)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Оформление заказа на приобретение топлива; авансирование получателем социальных услуг заказа; информирование получателя социальных услуг о сроках выполнения услуг организациями, принявшими </w:t>
            </w:r>
            <w:r>
              <w:rPr>
                <w:color w:val="000000"/>
              </w:rPr>
              <w:t xml:space="preserve">заказ; окончательный расчет с получателем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1.17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Топка печей (для проживающих в жилых помещениях без центрального отопления)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Подготовка печи к топке (подготовка инвентаря, растопки, закладка дров); затопка печи с последующим наблюдением з</w:t>
            </w:r>
            <w:r>
              <w:rPr>
                <w:color w:val="000000"/>
              </w:rPr>
              <w:t xml:space="preserve">а процессом топки с соблюдением мер противопожарной безопасности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1.18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Доставка воды (для проживающих в жилых помещениях без центрального водоснабжения)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Подготовка чистой тары под воду (ведра емкостью не более семи литров); забор воды из ближайшего приго</w:t>
            </w:r>
            <w:r>
              <w:rPr>
                <w:color w:val="000000"/>
              </w:rPr>
              <w:t xml:space="preserve">дного для использования источника воды; доставка воды получателю социальных услуг на дом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1.19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помощи в проведении за счет средств получателя социальных услуг ремонта жилых помещений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Помощь в планировании ремонтных работ; содействие в устран</w:t>
            </w:r>
            <w:r>
              <w:rPr>
                <w:color w:val="000000"/>
              </w:rPr>
              <w:t>ении неисправностей (вызов на дом сантехников, электриков и других специалистов); подбор организаций, осуществляющих ремонтно-строительные работы, ремонт газового и электрического оборудования; подача заявления на ремонт жилых помещений (если жилье находит</w:t>
            </w:r>
            <w:r>
              <w:rPr>
                <w:color w:val="000000"/>
              </w:rPr>
              <w:t>ся на балансе жилищно-эксплуатационной организации); содействие в заключении договора с организацией на проведение работ; участие в принятии работ совместно с получателем социальных услуг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1.20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Содействие в проведении за счет средств п</w:t>
            </w:r>
            <w:r>
              <w:rPr>
                <w:color w:val="000000"/>
              </w:rPr>
              <w:t xml:space="preserve">олучателя социальных услуг уборки жилых помещений, мытья окон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Подбор и привлечение иных лиц (служб, организаций), осуществляющих уборку жилых помещений за счет средств получателя социальных услуг; согласование с получателем социальных услуг стоимости и ср</w:t>
            </w:r>
            <w:r>
              <w:rPr>
                <w:color w:val="000000"/>
              </w:rPr>
              <w:t>оков выполнения работ; участие в принятии работ совместно с получателем социальных услуг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1.21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Вынос мусора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Упаковка и вынос мусора (не более пяти кг) из квартиры получателя социальных услуг в ближайшее место сбора мусора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1.22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Опла</w:t>
            </w:r>
            <w:r>
              <w:rPr>
                <w:color w:val="000000"/>
              </w:rPr>
              <w:t xml:space="preserve">та за счет средств получателя социальных услуг жилищно-коммунальных услуг и услуг связи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Снятие показаний с приборов учета топливно-энергетических ресурсов; оформление квитанций на оплату жилья, коммунальных услуг, услуг связи, в том числе мобильной, инфор</w:t>
            </w:r>
            <w:r>
              <w:rPr>
                <w:color w:val="000000"/>
              </w:rPr>
              <w:t xml:space="preserve">мационно-телекоммуникационной сети "Интернет"; получение денежных средств от получателя социальных услуг для оплаты услуг; оплата услуг; окончательный расчет с получателем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1.23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Оформление за счет средств получателя социальных услуг подп</w:t>
            </w:r>
            <w:r>
              <w:rPr>
                <w:color w:val="000000"/>
              </w:rPr>
              <w:t xml:space="preserve">иски на газеты и журналы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Выбор получателем социальных услуг газет и журналов для оформления подписки; получение денежных средств от получателя социальных услуг на подписку газет и журналов; оформление квитанций на подписку газет и журналов; окончательный </w:t>
            </w:r>
            <w:r>
              <w:rPr>
                <w:color w:val="000000"/>
              </w:rPr>
              <w:t xml:space="preserve">расчет с получателем </w:t>
            </w:r>
            <w:r>
              <w:rPr>
                <w:color w:val="000000"/>
              </w:rPr>
              <w:lastRenderedPageBreak/>
              <w:t xml:space="preserve">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1.24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Отправка за счет средств получателя социальных услуг почтовой корреспонденции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Получение денежных средств от получателя социальных услуг на отправку почтовой корреспонденции (в том числе посылок весом до семи к</w:t>
            </w:r>
            <w:r>
              <w:rPr>
                <w:color w:val="000000"/>
              </w:rPr>
              <w:t xml:space="preserve">г); отправка почтовой корреспонденции (в том числе посылок весом до семи кг); окончательный расчет с получателем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1.25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кратковременного присмотра за детьми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Совместное планирование с родителями (законными представителями) при</w:t>
            </w:r>
            <w:r>
              <w:rPr>
                <w:color w:val="000000"/>
              </w:rPr>
              <w:t>смотра за ребенком (детьми), планирование маршрута и времени прогулки; сопровождение ребенка дома (присмотр, помощь в проведении гигиенических процедур, в принятии лекарственных средств (по рекомендациям врача), переодевание, беседы, игры); сбор ребенка на</w:t>
            </w:r>
            <w:r>
              <w:rPr>
                <w:color w:val="000000"/>
              </w:rPr>
              <w:t xml:space="preserve"> прогулку (выбор одежды, обуви согласно погодным условиям и индивидуальным особенностям ребенка, подготовка технических средств передвижения (для детей-инвалидов либо детей с ограниченными возможностями); прогулка в соответствии с планом; переодевание ребе</w:t>
            </w:r>
            <w:r>
              <w:rPr>
                <w:color w:val="000000"/>
              </w:rPr>
              <w:t xml:space="preserve">нка после прогулки (в случае необходимости - установка на место технического средства передвижения); обсуждение совместно с родителями проведенных мероприятий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1.26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Консультирование по вопросам оборудования специальными средствами и приспособлениями жило</w:t>
            </w:r>
            <w:r>
              <w:rPr>
                <w:color w:val="000000"/>
              </w:rPr>
              <w:t>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консультирования по вопросам оборудования специальными сре</w:t>
            </w:r>
            <w:r>
              <w:rPr>
                <w:color w:val="000000"/>
              </w:rPr>
              <w:t>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1.27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Содействие в оформлении докумен</w:t>
            </w:r>
            <w:r>
              <w:rPr>
                <w:color w:val="000000"/>
              </w:rPr>
              <w:t xml:space="preserve">тов и выдача напрокат технических средств реабилитации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о предоставлении напрокат технических средств реабилитации; подбор организаций, предоставляющих напрокат технические средства реабилитации; мониторинг предоставляемых напрокат техническ</w:t>
            </w:r>
            <w:r>
              <w:rPr>
                <w:color w:val="000000"/>
              </w:rPr>
              <w:t>их средств реабилитации и их стоимости; сбор необходимых документов для оформления напрокат технических средств реабилитации; передача пакета документов в организацию, предоставляющую напрокат технические средства реабилитации; получение технических средст</w:t>
            </w:r>
            <w:r>
              <w:rPr>
                <w:color w:val="000000"/>
              </w:rPr>
              <w:t xml:space="preserve">в реабилитации; доставка технических средств реабилитации получателю социальных услуг на дом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1.28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</w:t>
            </w:r>
            <w:r>
              <w:rPr>
                <w:color w:val="000000"/>
              </w:rPr>
              <w:t xml:space="preserve">еля социальных услуг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Консультирование по вопросам возможности обеспечения техническими средствами реабилитации либо компенсации за счет средств бюджета Санкт-Петербурга приобретенных получателем социальных услуг самостоятельно за собственный счет дополнит</w:t>
            </w:r>
            <w:r>
              <w:rPr>
                <w:color w:val="000000"/>
              </w:rPr>
              <w:t>ельных технических средств реабилитации на основании имеющейся у получателя социальных услуг индивидуальной программы реабилитации (индивидуальной программы реабилитации или абилитации инвалида); приобретение технических средств реабилитации за счет средст</w:t>
            </w:r>
            <w:r>
              <w:rPr>
                <w:color w:val="000000"/>
              </w:rPr>
              <w:t>в получателя социальных услуг; взаимодействие с региональным отделением Фонда социального страхования, отделами социальной защиты населения администраций районов Санкт-Петербурга, поставщиками технических средств реабилитации по оказанию содействия в подач</w:t>
            </w:r>
            <w:r>
              <w:rPr>
                <w:color w:val="000000"/>
              </w:rPr>
              <w:t xml:space="preserve">е документов и получении технических средств реабилитации через организации поставщиков технических средств реабилитации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1.29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Оповещение родственников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Оказание содействия в розыске родственников получателя социальных услуг по инициативе получателя соци</w:t>
            </w:r>
            <w:r>
              <w:rPr>
                <w:color w:val="000000"/>
              </w:rPr>
              <w:t xml:space="preserve">альных услуг (подготовка писем, запросов в </w:t>
            </w:r>
            <w:r>
              <w:rPr>
                <w:color w:val="000000"/>
              </w:rPr>
              <w:lastRenderedPageBreak/>
              <w:t>соответствующие организации); оповещение родственников получателя социальных услуг о получателе социальных услуг в целях решения различных вопросов (медицинских, финансовых, правовых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1.30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Организация (сод</w:t>
            </w:r>
            <w:r>
              <w:rPr>
                <w:color w:val="000000"/>
              </w:rPr>
              <w:t xml:space="preserve">ействие в оказании) ритуальных услуг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Сбор и оформление необходимых документов; организация и сопровождение похорон получателя социальных услуг (при необходимости близкого родственника (супруга (супруги),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1.31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Консультирование по вопросам самообсл</w:t>
            </w:r>
            <w:r>
              <w:rPr>
                <w:color w:val="000000"/>
              </w:rPr>
              <w:t xml:space="preserve">уживания и социально-бытовой адаптации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Выявление проблем; консультирование получателя социальных услуг по созданию социально-бытовых условий жизнедеятельности; определение объема и видов предполагаемой помощи в условиях организации социального обслуживани</w:t>
            </w:r>
            <w:r>
              <w:rPr>
                <w:color w:val="000000"/>
              </w:rPr>
              <w:t xml:space="preserve">я; содействие в предоставлении помощи, не относящейся к социальным услугам; консультирование по вопросам социального обслуживания об оказываемых организацией социального обслуживания услугах, в том числе предоставляемых на платной основе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1.32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Предоставл</w:t>
            </w:r>
            <w:r>
              <w:rPr>
                <w:color w:val="000000"/>
              </w:rPr>
              <w:t>ение лицам, нуждающимся по состоянию здоровья, специализированных услуг экстренной помощи "тревожная кнопка"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Монтаж и подключение устройства "тревожная кнопка": программирование устройства "тревожная кнопка", регистрация устройства "тревожная кнопка" в кон</w:t>
            </w:r>
            <w:r>
              <w:rPr>
                <w:color w:val="000000"/>
              </w:rPr>
              <w:t>такт-центре, обучение получателя социальных услуг пользованию устройством "тревожная кнопка", заполнение анкеты.</w:t>
            </w:r>
          </w:p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Круглосуточный прием и обработка тревожных вызовов и информационных запросов получателя социальных услуг; незамедлительное привлечение специали</w:t>
            </w:r>
            <w:r>
              <w:rPr>
                <w:color w:val="000000"/>
              </w:rPr>
              <w:t>зированных служб, а также медицинского или социального работника при поступлении сигнала с устройства "тревожная кнопка" (в случае необходимости).</w:t>
            </w:r>
          </w:p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экстренной помощи, связанных с привлечением специализированных служб пожарной охраны,</w:t>
            </w:r>
            <w:r>
              <w:rPr>
                <w:color w:val="000000"/>
              </w:rPr>
              <w:t xml:space="preserve"> служб реагирования в чрезвычайных ситуациях, полиции, скорой медицинской помощи, газоспасательной службы, аварийной службы жилищно-эксплуатационных организаций, а также медицинского или социального работника с последующим оповещением родственников получат</w:t>
            </w:r>
            <w:r>
              <w:rPr>
                <w:color w:val="000000"/>
              </w:rPr>
              <w:t xml:space="preserve">еля услуг либо его представителей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 Социально-медицинские услуги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2.1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Выявление социально-медицинских проблем, стоящих перед получателем социальных услуг; разработка для получателя социальных услуг р</w:t>
            </w:r>
            <w:r>
              <w:rPr>
                <w:color w:val="000000"/>
              </w:rPr>
              <w:t>екомендаций по решению стоящих перед ним социально-медицинских проблем; привлечение (в случае необходимости) психолога (при его наличии) к консультациям по социально-медицинским проблемам получателя социальных услуг; консультирование по вопросам гигиены пи</w:t>
            </w:r>
            <w:r>
              <w:rPr>
                <w:color w:val="000000"/>
              </w:rPr>
              <w:t xml:space="preserve">тания и жилища, избавления от избыточного веса, вредных привычек, консультирование по вопросам ВИЧ-инфекции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Систематическое наблюдение за получателем социальных услуг в целях выявления отклонений в состоянии его здоровья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Осведомление о самочувствии</w:t>
            </w:r>
            <w:r>
              <w:rPr>
                <w:color w:val="000000"/>
              </w:rPr>
              <w:t xml:space="preserve">; измерение температуры, артериального давления получателя социальных услуг; выявление и отслеживание изменений состояния здоровья получателя социальных услуг по внешнему виду и самочувствию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процедур, связанных с организацией ухода, наблю</w:t>
            </w:r>
            <w:r>
              <w:rPr>
                <w:color w:val="000000"/>
              </w:rPr>
              <w:t xml:space="preserve">дением за состоянием здоровья получателя социальных услуг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Предусматривает с учетом индивидуальных медицинских показаний и рекомендаций врача (по мере необходимости): наложение компрессов, выполнение перевязок, выполнение очистительных клизм, накладывание </w:t>
            </w:r>
            <w:r>
              <w:rPr>
                <w:color w:val="000000"/>
              </w:rPr>
              <w:t xml:space="preserve">горчичников, закапывание капель, нанесение согревающих, обезболивающих, противовоспалительных и лечебных мазей. Профилактика образования пролежней, предусматривающая переворачивание получателя социальных услуг на постели. Проведение обработки </w:t>
            </w:r>
            <w:r>
              <w:rPr>
                <w:color w:val="000000"/>
              </w:rPr>
              <w:lastRenderedPageBreak/>
              <w:t>пролежней (по</w:t>
            </w:r>
            <w:r>
              <w:rPr>
                <w:color w:val="000000"/>
              </w:rPr>
              <w:t xml:space="preserve"> мере необходимости). Доставка анализов получателя социальных услуг в медицинскую организацию и результатов анализов получателю социальных услуг (по мере необходимости). Укладывание с помощью ортопедических приспособлений (по мере необходимости). Уход (пом</w:t>
            </w:r>
            <w:r>
              <w:rPr>
                <w:color w:val="000000"/>
              </w:rPr>
              <w:t xml:space="preserve">ощь в уходе) за медицинским оборудованием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2.4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приема получателем социальных услуг лекарственных средств в соответствии с назначением врача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Разъяснение получателю социальных услуг способа приема и дозы лекарственных средств в соответствии с </w:t>
            </w:r>
            <w:r>
              <w:rPr>
                <w:color w:val="000000"/>
              </w:rPr>
              <w:t xml:space="preserve">назначением врача; контроль приема получателем социальных услуг лекарственных средств; обеспечение приема лекарственных средств в случае невозможности самостоятельного их принятия получателем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2.5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мероприятий, направленных на </w:t>
            </w:r>
            <w:r>
              <w:rPr>
                <w:color w:val="000000"/>
              </w:rPr>
              <w:t xml:space="preserve">формирование здорового образа жизни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Проведение бесед о здоровом образе жизни, питании, соблюдении санитарии, профилактике и избавлении от вредных привычек; обеспечение получателя услуг информационными материалами о здоровом образе жизни (при наличии); осв</w:t>
            </w:r>
            <w:r>
              <w:rPr>
                <w:color w:val="000000"/>
              </w:rPr>
              <w:t xml:space="preserve">ещение вопросов адаптации, в том числе возрастной реабилитации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 Социально-психологические услуги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Выявление психологических проблем, стоящих перед получ</w:t>
            </w:r>
            <w:r>
              <w:rPr>
                <w:color w:val="000000"/>
              </w:rPr>
              <w:t>ателем социальных услуг (внутрисемейные, детско-родительские, межличностные, супружеские, иные отношения); разъяснение получателю социальных услуг сути проблем и определение возможных путей их решения; определение объема и видов предполагаемой помощи в усл</w:t>
            </w:r>
            <w:r>
              <w:rPr>
                <w:color w:val="000000"/>
              </w:rPr>
              <w:t xml:space="preserve">овиях организации социального обслуживания; оказание социально-психологической помощи получателю социальных услуг; содействие в оказании иной помощи, не входящей в компетенцию организации социального обслуживания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3.2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Социально-психологический патронаж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своевременного выявления ситуаций психологического дискомфорта, личностного (внутриличностного), межличностного конфликта и других ситуаций; систематическое наблюдение за психологическим состоянием здоровья получателя социальных услуг; оказание</w:t>
            </w:r>
            <w:r>
              <w:rPr>
                <w:color w:val="000000"/>
              </w:rPr>
              <w:t xml:space="preserve"> психологической помощи (при необходимости); взаимодействие с получателем услуг в целях коррекции поведения; проведение доверительных бесед; нахождение альтернативных путей выхода из конфликтных ситуаций; привлечение профильных специалистов (при необходимо</w:t>
            </w:r>
            <w:r>
              <w:rPr>
                <w:color w:val="000000"/>
              </w:rPr>
              <w:t>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 Социально-педагогические услуги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4.1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получателя социальных услуг и (или) его ближайшего окружения по вопросам социальной реабилитации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Действия при предоставлении социально-педагогических услуг получателям социальных услуг, отно</w:t>
            </w:r>
            <w:r>
              <w:rPr>
                <w:color w:val="000000"/>
              </w:rPr>
              <w:t>сящимся к любой категории граждан: выявление проблем получателя социальных услуг путем собеседования с ним, с его окружением, с педагогами образовательного учреждения и т.д.; консультирование по вопросам социальной реабилитации; разработка для получателя с</w:t>
            </w:r>
            <w:r>
              <w:rPr>
                <w:color w:val="000000"/>
              </w:rPr>
              <w:t>оциальных услуг и (или) его ближайшего окружения рекомендаций по решению вопросов, связанных с социальной реабилитацией.</w:t>
            </w:r>
          </w:p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Действия при предоставлении социально-педагогических услуг получателю социальных услуг, являющемуся несовершеннолетним ребенком: консул</w:t>
            </w:r>
            <w:r>
              <w:rPr>
                <w:color w:val="000000"/>
              </w:rPr>
              <w:t>ьтирование родителей по вопросам правильного перемещения ребенка, обучение их использованию специальных приспособлений для перемещения ребенка; консультирование родителей по организации доступной среды в домашних условиях для мобильности ребенка; разработк</w:t>
            </w:r>
            <w:r>
              <w:rPr>
                <w:color w:val="000000"/>
              </w:rPr>
              <w:t xml:space="preserve">а рекомендаций и консультирование ближайших родственников по изменению окружения (физического, сенсорного) в целях создания доступной и </w:t>
            </w:r>
            <w:r>
              <w:rPr>
                <w:color w:val="000000"/>
              </w:rPr>
              <w:lastRenderedPageBreak/>
              <w:t>безопасной среды для ребенка; обучение ближайших родственников способам развития навыков повседневной жизни ребенка, а т</w:t>
            </w:r>
            <w:r>
              <w:rPr>
                <w:color w:val="000000"/>
              </w:rPr>
              <w:t xml:space="preserve">акже использованию выбранных способов коммуникации; содействие в организации игровой среды и среды для продуктивной деятельности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4.2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Обучение практическим навыкам общего ухода за тяжелобольными получателями социальных услуг, получателями социаль</w:t>
            </w:r>
            <w:r>
              <w:rPr>
                <w:color w:val="000000"/>
              </w:rPr>
              <w:t xml:space="preserve">ных услуг, имеющими ограничения жизнедеятельности, в том числе за детьми-инвалидами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Выяснение степени владения родственниками навыками общего ухода; обучение практическим навыкам осуществления процедур общего ухода, в выполнении которых у родственников во</w:t>
            </w:r>
            <w:r>
              <w:rPr>
                <w:color w:val="000000"/>
              </w:rPr>
              <w:t xml:space="preserve">зникают затруднения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4.3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Чтение журналов, газет, книг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Выяснение предпочтений получателя социальных услуг; чтение вслух книг, газет и журналов получателю социальных услуг, не способному по состоянию здоровья самостоятельно читать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Социально-трудовые </w:t>
            </w:r>
            <w:r>
              <w:rPr>
                <w:b/>
                <w:bCs/>
                <w:color w:val="000000"/>
              </w:rPr>
              <w:t>услуги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5.1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родственникам получателя социальных услуг в нахождении работы по гибкому графику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родственников получателя социальных услуг о центрах занятости населения Санкт-Петербурга (адреса, контактные телефоны, режим работы); </w:t>
            </w:r>
            <w:r>
              <w:rPr>
                <w:color w:val="000000"/>
              </w:rPr>
              <w:t>содействие в постановке на учет в центре занятости населения Санкт-Петербурга (в целях трудоустройства, поиска временной (сезонной) работы, работы с сокращенным рабочим днем, работы на дому, обучения, переобучения)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6. Социально-правовые услуги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6.1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Оказ</w:t>
            </w:r>
            <w:r>
              <w:rPr>
                <w:color w:val="000000"/>
              </w:rPr>
              <w:t xml:space="preserve">ание помощи в оформлении документов и восстановлении утраченных документов получателя социальных услуг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Консультирование получателя социальных услуг по вопросам оформления и (или) восстановления утраченных документов; содействие в сборе необходимых докумен</w:t>
            </w:r>
            <w:r>
              <w:rPr>
                <w:color w:val="000000"/>
              </w:rPr>
              <w:t>тов; получение денежных средств от получателя социальных услуг (при наличии государственной пошлины за оформление документов); подача документов в соответствующие органы и организации в целях оформления и (или) восстановления утраченных документов; получен</w:t>
            </w:r>
            <w:r>
              <w:rPr>
                <w:color w:val="000000"/>
              </w:rPr>
              <w:t>ие и доставка на дом оформленных документов; окончательный расчет с получателем социальных услуг; содействие в оформлении документов для направления в учреждения системы образования, здравоохранения и др.; оформление документов пенсионного обеспечения (при</w:t>
            </w:r>
            <w:r>
              <w:rPr>
                <w:color w:val="000000"/>
              </w:rPr>
              <w:t xml:space="preserve"> потере кормильца); содействие в оформлении пенсии; содействие в оформлении регистрации по месту пребывания; содействие в оформлении льготного проезда в городском транспорте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6.2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получении полиса обязательного медицинского страхования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Консу</w:t>
            </w:r>
            <w:r>
              <w:rPr>
                <w:color w:val="000000"/>
              </w:rPr>
              <w:t xml:space="preserve">льтирование получателя социальных услуг по вопросам оформления и (или) восстановления полиса обязательного медицинского страхования; содействие в сборе необходимых документов для получения полиса обязательного медицинского страхования; подача документов в </w:t>
            </w:r>
            <w:r>
              <w:rPr>
                <w:color w:val="000000"/>
              </w:rPr>
              <w:t xml:space="preserve">соответствующие организации в целях оформления и (или) восстановления полиса обязательного медицинского страхования; получение и доставка на дом полиса обязательного медицинского страхования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6.3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Содействие в оформлении документов, необходимых для помеще</w:t>
            </w:r>
            <w:r>
              <w:rPr>
                <w:color w:val="000000"/>
              </w:rPr>
              <w:t xml:space="preserve">ния в стационарную организацию социального обслуживания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Содействие в оформлении документов, в том числе подготовка и направление запросов в соответствующие организации; помощь в сборе необходимых документов для помещения получателя социальных услуг в стац</w:t>
            </w:r>
            <w:r>
              <w:rPr>
                <w:color w:val="000000"/>
              </w:rPr>
              <w:t xml:space="preserve">ионарную организацию социального обслуживания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6.4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восстановлении утраченного (сохранении занимаемого) жилья, наследства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Выяснение жизненной ситуации получателя социальных услуг; оказание получателю социальных услуг юридической помощи в вид</w:t>
            </w:r>
            <w:r>
              <w:rPr>
                <w:color w:val="000000"/>
              </w:rPr>
              <w:t xml:space="preserve">е правового консультирования в устной и письменной форме по вопросам восстановления утраченного (сохранения занимаемого) </w:t>
            </w:r>
            <w:r>
              <w:rPr>
                <w:color w:val="000000"/>
              </w:rPr>
              <w:lastRenderedPageBreak/>
              <w:t>жилья, наследства; содействие в сборе необходимых документов и доставке их в соответствующие организации; содействие в оформлении докум</w:t>
            </w:r>
            <w:r>
              <w:rPr>
                <w:color w:val="000000"/>
              </w:rPr>
              <w:t xml:space="preserve">ентов, в том числе подготовка и направление запросов в соответствующие организации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6.5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Выяснение жизненной ситуации получателя социальных услуг; разъяснение получателю социальных услу</w:t>
            </w:r>
            <w:r>
              <w:rPr>
                <w:color w:val="000000"/>
              </w:rPr>
              <w:t>г или его законному представителю по вопросам, касающимся гражданского, жилищного, трудового, пенсионного, уголовного законодательства, а также охраны его прав, свобод и законных интересов; разъяснение права на получение бесплатной юридической помощи согла</w:t>
            </w:r>
            <w:r>
              <w:rPr>
                <w:color w:val="000000"/>
              </w:rPr>
              <w:t>сно Закону Санкт-Петербурга от 19.09.2012 N 474-80 "О бесплатной юридической помощи в Санкт-Петербурге"; содействие в сборе необходимых документов; подача заявления и документов в соответствующие организации; получение и доставка на дом направления на пред</w:t>
            </w:r>
            <w:r>
              <w:rPr>
                <w:color w:val="000000"/>
              </w:rPr>
              <w:t xml:space="preserve">оставление бесплатной юридической помощи получателю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6.6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помощи в защите прав и законных интересов получателя социальных услуг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Выяснение жизненной ситуации получателя социальных услуг; информирование получателя социальных услуг</w:t>
            </w:r>
            <w:r>
              <w:rPr>
                <w:color w:val="000000"/>
              </w:rPr>
              <w:t xml:space="preserve"> о путях реализации его законных прав; содействие в получении мер социальной поддержки, предусмотренных действующим законодательством; оказание социально-правовой помощи в защите и соблюдении прав получателя социальных услуг; оказание помощи в написании за</w:t>
            </w:r>
            <w:r>
              <w:rPr>
                <w:color w:val="000000"/>
              </w:rPr>
              <w:t>явлений, предложений, жалоб, включая подготовку и направление в соответствующие организации запросов, ходатайств; обеспечение представительства в судах и органах, уполномоченных рассматривать дела об административных правонарушениях, иных государственных о</w:t>
            </w:r>
            <w:r>
              <w:rPr>
                <w:color w:val="000000"/>
              </w:rPr>
              <w:t xml:space="preserve">рганах и органах местного самоуправления для защиты прав и законных интересов получателя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</w:t>
            </w:r>
            <w:r>
              <w:rPr>
                <w:b/>
                <w:bCs/>
                <w:color w:val="000000"/>
              </w:rPr>
              <w:t>идов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7.1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по вопросам социально-средовой реабилитации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Консультирование по вопросам социально-средовой реабилитации, направленной на интеграцию инвалида в общество, в том числе по вопросам: обеспечения необходимым набором технических сре</w:t>
            </w:r>
            <w:r>
              <w:rPr>
                <w:color w:val="000000"/>
              </w:rPr>
              <w:t>дств реабилитации, создания доступной среды; обеспечения тифлотехническими средствами реабилитации и собаками-проводниками слепых и слабовидящих инвалидов; обеспечения сурдотехническими средствами глухих и слабослышащих инвалидов; обеспечения инвалидов с п</w:t>
            </w:r>
            <w:r>
              <w:rPr>
                <w:color w:val="000000"/>
              </w:rPr>
              <w:t>оражением опорно-двигательного аппарата, ведущих активный образ жизни, креслами-колясками; обеспечения инвалидов с отсутствием двух верхних конечностей функционально-эстетической одеждой. Предоставление рекомендаций по адаптации жилья к потребностям инвали</w:t>
            </w:r>
            <w:r>
              <w:rPr>
                <w:color w:val="000000"/>
              </w:rPr>
              <w:t xml:space="preserve">да с учетом ограничения его жизнедеятельности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7.2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инвалидов (детей-инвалидов) пользованию средствами ухода и техническими средствами реабилитации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Изучение личного дела получателя социальных услуг, результатов диагностического обследования и ре</w:t>
            </w:r>
            <w:r>
              <w:rPr>
                <w:color w:val="000000"/>
              </w:rPr>
              <w:t>комендаций специалистов; определение реабилитационного потенциала получателя социальных услуг по записям специалистов медико-социальной экспертизы; подбор технических средств реабилитации в соответствии с типом и структурой дефекта, особенностями психофизи</w:t>
            </w:r>
            <w:r>
              <w:rPr>
                <w:color w:val="000000"/>
              </w:rPr>
              <w:t>ческого развития и реабилитационным потенциалом получателя социальных услуг; разработка тематики и плана занятий, инструкций по технике безопасности во время занятий, подготовка необходимых технических средств реабилитации, наглядных пособий (таблиц, рисун</w:t>
            </w:r>
            <w:r>
              <w:rPr>
                <w:color w:val="000000"/>
              </w:rPr>
              <w:t xml:space="preserve">ков, карт, схем) для </w:t>
            </w:r>
            <w:r>
              <w:rPr>
                <w:color w:val="000000"/>
              </w:rPr>
              <w:lastRenderedPageBreak/>
              <w:t xml:space="preserve">организации занятий; проведение занятий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7.3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навыкам (поддержание навыков) поведения в быту и общественных местах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Действия при предоставлении социальных услуг получателям социальных услуг, относящимся к любой категории граж</w:t>
            </w:r>
            <w:r>
              <w:rPr>
                <w:color w:val="000000"/>
              </w:rPr>
              <w:t>дан: изучение личного дела получателя социальных услуг, результатов диагностики и рекомендаций специалистов; выбор форм и методов работы с получателем социальных услуг; проведение обучения практическим навыкам (поддержанию навыков) социально-бытовой адапта</w:t>
            </w:r>
            <w:r>
              <w:rPr>
                <w:color w:val="000000"/>
              </w:rPr>
              <w:t>ции, в выполнении которых у получателя социальных услуг возникают затруднения; оценка усвоения вновь приобретенных навыков социально-бытовой адаптации; организация психолого-медико-педагогического сопровождения получателя социальных услуг в процессе обучен</w:t>
            </w:r>
            <w:r>
              <w:rPr>
                <w:color w:val="000000"/>
              </w:rPr>
              <w:t>ия; проведение мониторинга результатов обучения. Действия при предоставлении социальных услуг получателю социальных услуг, являющемуся гражданином трудоспособного возраста или несовершеннолетним ребенком: консультирование (обучение) основам домоводства; об</w:t>
            </w:r>
            <w:r>
              <w:rPr>
                <w:color w:val="000000"/>
              </w:rPr>
              <w:t>учение навыкам правильного приема пищи; обучение навыкам самостоятельного проживания - подготовка к независимому образу жизни; обучение персональной сохранности (безопасности); обучение (поддержание) жизненных навыков, включающих персональный уход; проведе</w:t>
            </w:r>
            <w:r>
              <w:rPr>
                <w:color w:val="000000"/>
              </w:rPr>
              <w:t>ние занятий по формированию практических навыков у родителей (законных представителей) по уходу за ребенком; обучение волевой регуляции; обучение ходьбе; определение потребности и обучение инвалида навыкам семейно-бытовой деятельности в конкретных социальн</w:t>
            </w:r>
            <w:r>
              <w:rPr>
                <w:color w:val="000000"/>
              </w:rPr>
              <w:t xml:space="preserve">о-бытовых условиях </w:t>
            </w:r>
          </w:p>
        </w:tc>
      </w:tr>
    </w:tbl>
    <w:p w:rsidR="00000000" w:rsidRDefault="00B92BA1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BA1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BA1">
      <w:pPr>
        <w:rPr>
          <w:color w:val="000000"/>
        </w:rPr>
      </w:pPr>
    </w:p>
    <w:p w:rsidR="00000000" w:rsidRDefault="00B92BA1">
      <w:pPr>
        <w:rPr>
          <w:color w:val="000000"/>
        </w:rPr>
      </w:pP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Приложение N 2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к постановлению Правительства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Санкт-Петербурга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от 29 декабря 2014 года N 1283 </w:t>
      </w: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>Порядок предоставления социальных услуг поставщиками социальных услуг в полустационарной форме социального обслужив</w:t>
      </w:r>
      <w:r>
        <w:rPr>
          <w:color w:val="000000"/>
        </w:rPr>
        <w:t xml:space="preserve">ания в Санкт-Петербурге </w:t>
      </w:r>
    </w:p>
    <w:p w:rsidR="00000000" w:rsidRDefault="00B92BA1">
      <w:pPr>
        <w:jc w:val="center"/>
        <w:rPr>
          <w:color w:val="000000"/>
        </w:rPr>
      </w:pPr>
      <w:r>
        <w:rPr>
          <w:color w:val="000000"/>
        </w:rPr>
        <w:t>(с изменениями на 9 июня 2017 года)</w:t>
      </w:r>
    </w:p>
    <w:p w:rsidR="00000000" w:rsidRDefault="00B92BA1">
      <w:pPr>
        <w:jc w:val="center"/>
        <w:rPr>
          <w:color w:val="000000"/>
        </w:rPr>
      </w:pPr>
    </w:p>
    <w:p w:rsidR="00000000" w:rsidRDefault="00B92BA1">
      <w:pPr>
        <w:jc w:val="center"/>
        <w:rPr>
          <w:color w:val="000000"/>
        </w:rPr>
      </w:pPr>
    </w:p>
    <w:p w:rsidR="00000000" w:rsidRDefault="00B92BA1">
      <w:pPr>
        <w:jc w:val="center"/>
        <w:rPr>
          <w:color w:val="000000"/>
        </w:rPr>
      </w:pPr>
    </w:p>
    <w:p w:rsidR="00000000" w:rsidRDefault="00B92BA1">
      <w:pPr>
        <w:jc w:val="center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Общие положения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1.1. Порядок предоставления социальных услуг поставщиками социальных услуг в полустационарной форме социального обслуживания в Санкт-Петербурге (далее - Порядок) разрабо</w:t>
      </w:r>
      <w:r>
        <w:rPr>
          <w:color w:val="000000"/>
        </w:rPr>
        <w:t xml:space="preserve">тан в соответствии с пунктом 10 статьи 8 и статьей 27 Федерального закона "Об основах социального обслуживания граждан в Российской Федерации" (далее - Федеральный закон N 442-ФЗ), а также пунктом 9 статьи 3 Закона Санкт-Петербурга от 24.12.2014 N 717-135 </w:t>
      </w:r>
      <w:r>
        <w:rPr>
          <w:color w:val="000000"/>
        </w:rPr>
        <w:t>"О социальном обслуживании населения в Санкт-Петербурге" (далее - Закон).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1.2.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услуг, признан</w:t>
      </w:r>
      <w:r>
        <w:rPr>
          <w:color w:val="000000"/>
        </w:rPr>
        <w:t>ным нуждающимися в социальном обслуживании, которая направлена на улучшение условий их жизнедеятельности и (или) расширение их возможностей самостоятельно обеспечивать свои основные жизненные потребности.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(Пункт в редакции, введенной в действие с 15 июня 2</w:t>
      </w:r>
      <w:r>
        <w:rPr>
          <w:color w:val="000000"/>
        </w:rPr>
        <w:t xml:space="preserve">017 года постановлением Правительства Санкт-Петербурга от 9 июня 2017 года N 436, распространяется на правоотношения, возникшие с 01.01.2017. - </w:t>
      </w:r>
      <w:r>
        <w:rPr>
          <w:color w:val="000000"/>
        </w:rPr>
        <w:lastRenderedPageBreak/>
        <w:t>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1.3. Перечень социальных услуг, оказываемых в полустационарной форме социального обсл</w:t>
      </w:r>
      <w:r>
        <w:rPr>
          <w:color w:val="000000"/>
        </w:rPr>
        <w:t>уживания поставщиками социальных услуг в Санкт-Петербурге, утвержден Законом (далее - Перечень услуг).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1.4. Социальные услуги в полустационарной форме социального обслуживания предоставляются их получателям в определенное время суток с периодами пребыван</w:t>
      </w:r>
      <w:r>
        <w:rPr>
          <w:color w:val="000000"/>
        </w:rPr>
        <w:t>ия до четырех часов и свыше четырех часов.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1.5. Для предоставления социальных услуг в полустационарной форме социального обслуживания гражданин или его законный представитель (далее - представитель) подает в письменной или электронной форме заявление о п</w:t>
      </w:r>
      <w:r>
        <w:rPr>
          <w:color w:val="000000"/>
        </w:rPr>
        <w:t>редоставлении социальных услуг, составленное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 (далее - заявление), в админист</w:t>
      </w:r>
      <w:r>
        <w:rPr>
          <w:color w:val="000000"/>
        </w:rPr>
        <w:t>рацию района Санкт-Петербурга по месту жительства или по месту пребывания гражданина.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в редакции, введенной в действие с 15 июня 2017 года постановлением Правительства Санкт-Петербурга от 9 июня 2017 года N 436, распространяется на правоотношения, в</w:t>
      </w:r>
      <w:r>
        <w:rPr>
          <w:color w:val="000000"/>
        </w:rPr>
        <w:t>озникшие с 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Гражданин без определенного места жительства подает заявление в администрацию района Санкт-Петербурга по месту фактического нахождения.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дополнительно включен с 15 июня 2017 года постановлением Прави</w:t>
      </w:r>
      <w:r>
        <w:rPr>
          <w:color w:val="000000"/>
        </w:rPr>
        <w:t>тельства Санкт-Петербурга от 9 июня 2017 года N 436, распространяется на правоотношения, возникшие с 01.01.2017)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1.6. Заявление и документы, указанные в разделе 5 Порядка, в течение пяти рабочих дней с даты подачи гражданином заявления рассматриваются Ко</w:t>
      </w:r>
      <w:r>
        <w:rPr>
          <w:color w:val="000000"/>
        </w:rPr>
        <w:t>миссией по принятию решения о признании гражданина нуждающимся в социальном обслуживании и составлению индивидуальной программы предоставления социальных услуг, формируемой при администрации района Санкт-Петербурга (далее - Комиссия).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в редакции, вв</w:t>
      </w:r>
      <w:r>
        <w:rPr>
          <w:color w:val="000000"/>
        </w:rPr>
        <w:t>еденной в действие с 15 июня 2017 года постановлением Правительства Санкт-Петербурга от 9 июня 2017 года N 436, распространяется на правоотношения, возникшие с 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Решение о предоставлении гражданам срочных социальных ус</w:t>
      </w:r>
      <w:r>
        <w:rPr>
          <w:color w:val="000000"/>
        </w:rPr>
        <w:t>луг в полустационарной форме социального обслуживания принимается Комиссией в день поступления заявления.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1.7. При определении необходимых гражданину видов и количества социальных услуг, предоставляемых в полустационарной форме социального обслуживания, </w:t>
      </w:r>
      <w:r>
        <w:rPr>
          <w:color w:val="000000"/>
        </w:rPr>
        <w:t>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жизнедеятельности, оценка условий жизнедеятельности гражданина (индивидуальная потребность в социальных усл</w:t>
      </w:r>
      <w:r>
        <w:rPr>
          <w:color w:val="000000"/>
        </w:rPr>
        <w:t>угах), а также рекомендуемая индивидуальная программа социального обслуживания получателей социальных услуг, утвержденная Комитетом по социальной политике Санкт-Петербурга для данной категории получателей социальных услуг (далее - индивидуальная программа)</w:t>
      </w:r>
      <w:r>
        <w:rPr>
          <w:color w:val="000000"/>
        </w:rPr>
        <w:t>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в редакции, введенной в действие с 15 июня 2017 года постановлением Правительства Санкт-Петербурга от 9 июня 2017 года N 436, распространяется на правоотношения, возникшие с 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Порядок определения индивидуально</w:t>
      </w:r>
      <w:r>
        <w:rPr>
          <w:color w:val="000000"/>
        </w:rPr>
        <w:t>й потребности в социальных услугах получателя социальных услуг утверждается Комитетом по социальной политике Санкт-Петербурга.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дополнительно включен с 15 июня 2017 года постановлением Правительства Санкт-Петербурга от 9 июня 2017 года N 436, распрос</w:t>
      </w:r>
      <w:r>
        <w:rPr>
          <w:color w:val="000000"/>
        </w:rPr>
        <w:t>траняется на правоотношения, возникшие с 01.01.2017)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1.8. Получатели социальных услуг вправе участвовать в правоотношениях по предоставлению социальных услуг в полустационарной форме социального обслуживания лично или через представителя. При этом личное</w:t>
      </w:r>
      <w:r>
        <w:rPr>
          <w:color w:val="000000"/>
        </w:rPr>
        <w:t xml:space="preserve"> участие в правоотношениях по получению социальных услуг получателей социальных услуг не лишает их права иметь представителя.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1.9. Информирование граждан, признанных нуждающимися в полустационарном социальном обслуживании, о порядке предоставления социал</w:t>
      </w:r>
      <w:r>
        <w:rPr>
          <w:color w:val="000000"/>
        </w:rPr>
        <w:t xml:space="preserve">ьных услуг, Перечне услуг осуществляется непосредственно в помещениях поставщиков социальных услуг, оказывающих социальные услуги в полустационарной форме социального </w:t>
      </w:r>
      <w:r>
        <w:rPr>
          <w:color w:val="000000"/>
        </w:rPr>
        <w:lastRenderedPageBreak/>
        <w:t>обслуживания, с использованием электронной или телефонной связи, информационно-телекоммун</w:t>
      </w:r>
      <w:r>
        <w:rPr>
          <w:color w:val="000000"/>
        </w:rPr>
        <w:t>икационной сети "Интернет", иными общедоступными способами.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Стандарт социальных услуг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2.1. Социальные услуги в полустационарной форме социального обслуживания с периодом пребывания до четырех часов предоставляются следующим категориям получателей</w:t>
      </w:r>
      <w:r>
        <w:rPr>
          <w:color w:val="000000"/>
        </w:rPr>
        <w:t xml:space="preserve"> социальных услуг: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гражданам пожилого возраста, частично или полностью утратившим способность к самообслуживанию, одиноко проживающим, одиноко проживающим супружеским парам;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гражданам пожилого возраста, частично или полностью утратившим способность к сам</w:t>
      </w:r>
      <w:r>
        <w:rPr>
          <w:color w:val="000000"/>
        </w:rPr>
        <w:t>ообслуживанию, проживающим в семье;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инвалидам трудоспособного возраста с нарушениями физического развития;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инвалидам трудоспособного возраста с нарушениями умственного развития;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инвалидам трудоспособного возраста, нуждающимся в профессиональном обучении</w:t>
      </w:r>
      <w:r>
        <w:rPr>
          <w:color w:val="000000"/>
        </w:rPr>
        <w:t>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детям-инвалидам с двигательными нарушениями развития;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детям-инвалидам с нарушениями умственного развития;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детям-инвалидам с сенсорными нарушениями развития;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детям раннего возраста, имеющим проблемы в развитии;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несовершеннолетним, находящимся в трудн</w:t>
      </w:r>
      <w:r>
        <w:rPr>
          <w:color w:val="000000"/>
        </w:rPr>
        <w:t>ой жизненной ситуации и (или) в социально опасном положении;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(Абзац в редакции, введенной в действие с 15 июня 2017 года постановлением Правительства Санкт-Петербурга от 9 июня 2017 года N 436, распространяется на правоотношения, возникшие с 01.01.2017. - </w:t>
      </w:r>
      <w:r>
        <w:rPr>
          <w:color w:val="000000"/>
        </w:rPr>
        <w:t>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несовершеннолетним матерям с младенцами и несовершеннолетним беременным;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лицам из числа детей-сирот и детей, оставшихся без попечения родителей, в возрасте от 18 до 23 лет, находящихся в трудной жизненной ситуации;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семьям, наход</w:t>
      </w:r>
      <w:r>
        <w:rPr>
          <w:color w:val="000000"/>
        </w:rPr>
        <w:t>ящимся в трудной жизненной ситуации и (или) в социально опасном положении, с несовершеннолетними детьми;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в редакции, введенной в действие с 15 июня 2017 года постановлением Правительства Санкт-Петербурга от 9 июня 2017 года N 436, распространяется н</w:t>
      </w:r>
      <w:r>
        <w:rPr>
          <w:color w:val="000000"/>
        </w:rPr>
        <w:t>а правоотношения, возникшие с 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абзац исключен с 15 июня 2017 года - постановление Правительства Санкт-Петербурга от 9 июня 2017 года N 436, распространяется на правоотношения, возникшие с 01.01.2017, - см. предыдущую </w:t>
      </w:r>
      <w:r>
        <w:rPr>
          <w:color w:val="000000"/>
        </w:rPr>
        <w:t>редакцию;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женщинам, находящимся в трудной жизненной ситуации;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(Абзац в редакции, введенной в действие с 15 июня 2017 года постановлением Правительства Санкт-Петербурга от 9 июня 2017 года N 436, распространяется на правоотношения, возникшие с 01.01.2017. </w:t>
      </w:r>
      <w:r>
        <w:rPr>
          <w:color w:val="000000"/>
        </w:rPr>
        <w:t>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беженцам и вынужденным переселенцам, находящимся в трудной жизненной ситуации;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гражданам, желающим принять на воспитание в семью детей-сирот и детей, оставшихся без попечения родителей;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семьям, принявшим на воспитание в семью </w:t>
      </w:r>
      <w:r>
        <w:rPr>
          <w:color w:val="000000"/>
        </w:rPr>
        <w:t>детей-сирот и детей, оставшихся без попечения родителей;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ВИЧ-инфицированным гражданам и членам их семей;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гражданам, зависимым от психоактивных веществ;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гражданам без определенного места жительства;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в редакции, введенной в действие с 11 ноября 201</w:t>
      </w:r>
      <w:r>
        <w:rPr>
          <w:color w:val="000000"/>
        </w:rPr>
        <w:t xml:space="preserve">6 года постановлением Правительства Санкт-Петербурга от 9 ноября 2016 года N 987; в редакции, введенной в действие с 15 июня 2017 года постановлением Правительства Санкт-Петербурга от 9 июня 2017 года N 436, распространяется на правоотношения, возникшие с </w:t>
      </w:r>
      <w:r>
        <w:rPr>
          <w:color w:val="000000"/>
        </w:rPr>
        <w:t>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абзац исключен с 15 июня 2017 года - постановление Правительства Санкт-Петербурга от 9 июня 2017 года N 436, распространяется на правоотношения, возникшие с 01.01.2017, - см. предыдущую редакцию.</w:t>
      </w:r>
    </w:p>
    <w:p w:rsidR="00000000" w:rsidRDefault="00B92BA1">
      <w:pPr>
        <w:ind w:firstLine="405"/>
        <w:jc w:val="both"/>
        <w:rPr>
          <w:color w:val="000000"/>
        </w:rPr>
      </w:pPr>
    </w:p>
    <w:p w:rsidR="00000000" w:rsidRDefault="00B92BA1">
      <w:pPr>
        <w:ind w:firstLine="405"/>
        <w:jc w:val="both"/>
        <w:rPr>
          <w:color w:val="000000"/>
        </w:rPr>
      </w:pPr>
    </w:p>
    <w:p w:rsidR="00000000" w:rsidRDefault="00B92BA1">
      <w:pPr>
        <w:ind w:firstLine="405"/>
        <w:jc w:val="both"/>
        <w:rPr>
          <w:color w:val="000000"/>
        </w:rPr>
      </w:pPr>
      <w:r>
        <w:rPr>
          <w:color w:val="000000"/>
        </w:rPr>
        <w:t>2.2. Социальные ус</w:t>
      </w:r>
      <w:r>
        <w:rPr>
          <w:color w:val="000000"/>
        </w:rPr>
        <w:t>луги в полустационарной форме социального обслуживания с периодом пребывания свыше четырех часов предоставляются следующим категориям получателей социальных услуг: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гражданам пожилого возраста, частично или полностью утратившим способность к самообслуживан</w:t>
      </w:r>
      <w:r>
        <w:rPr>
          <w:color w:val="000000"/>
        </w:rPr>
        <w:t>ию, одиноко проживающим, одиноко проживающим супружеским парам;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гражданам пожилого возраста, частично или полностью утратившим способность к самообслуживанию, проживающим в семье;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абзац исключен с 15 июня 2017 года - постановление Правительства Санкт-Пет</w:t>
      </w:r>
      <w:r>
        <w:rPr>
          <w:color w:val="000000"/>
        </w:rPr>
        <w:t>ербурга от 9 июня 2017 года N 436, распространяется на правоотношения, возникшие с 01.01.2017, - см. предыдущую редакцию;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инвалидам трудоспособного возраста с множественными нарушениями развития;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инвалидам трудоспособного возраста с нарушениями физическо</w:t>
      </w:r>
      <w:r>
        <w:rPr>
          <w:color w:val="000000"/>
        </w:rPr>
        <w:t>го развития;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инвалидам трудоспособного возраста с нарушениями умственного развития;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инвалидам трудоспособного возраста с нарушениями умственного развития, нуждающимся в социально-трудовой реабилитации;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инвалидам трудоспособного возраста с сенсорными нар</w:t>
      </w:r>
      <w:r>
        <w:rPr>
          <w:color w:val="000000"/>
        </w:rPr>
        <w:t>ушениями развития (по зрению);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детям-инвалидам с множественными нарушениями развития;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детям-инвалидам с двигательными нарушениями развития;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детям-инвалидам с нарушениями умственного развития;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детям-инвалидам с сенсорными нарушениями развития;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несоверш</w:t>
      </w:r>
      <w:r>
        <w:rPr>
          <w:color w:val="000000"/>
        </w:rPr>
        <w:t>еннолетним, находящимся в трудной жизненной ситуации и (или) в социально опасном положении;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в редакции, введенной в действие с 15 июня 2017 года постановлением Правительства Санкт-Петербурга от 9 июня 2017 года N 436, распространяется на правоотноше</w:t>
      </w:r>
      <w:r>
        <w:rPr>
          <w:color w:val="000000"/>
        </w:rPr>
        <w:t>ния, возникшие с 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гражданам без определенного места жительства;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в редакции, введенной в действие с 11 ноября 2016 года постановлением Правительства Санкт-Петербурга от 9 ноября 2016 года N 987; в редакции, введ</w:t>
      </w:r>
      <w:r>
        <w:rPr>
          <w:color w:val="000000"/>
        </w:rPr>
        <w:t>енной в действие с 15 июня 2017 года постановлением Правительства Санкт-Петербурга от 9 июня 2017 года N 436, распространяется на правоотношения, возникшие с 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гражданам пожилого возраста с сенсорными нарушениями разви</w:t>
      </w:r>
      <w:r>
        <w:rPr>
          <w:color w:val="000000"/>
        </w:rPr>
        <w:t>тия (по зрению).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дополнительно включен с 11 ноября 2016 года постановлением Правительства Санкт-Петербурга от 9 ноября 2016 года N 987)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2.3. Состав социальных услуг, предоставляемых в полустационарной форме социального обслуживания, включая описан</w:t>
      </w:r>
      <w:r>
        <w:rPr>
          <w:color w:val="000000"/>
        </w:rPr>
        <w:t>ие социальных услуг в разрезе видов социальных услуг, указан в приложении к Порядку.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Срочные социальные услуги в полустационарной форме социального обслуживания предоставляются в соответствии с Составом срочных социальных услуг, предоставляемых поставщика</w:t>
      </w:r>
      <w:r>
        <w:rPr>
          <w:color w:val="000000"/>
        </w:rPr>
        <w:t>ми социальных услуг в Санкт-Петербурге, утвержденным настоящим постановлением.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(Абзац дополнительно включен с 15 июня 2017 года постановлением Правительства Санкт-Петербурга от 9 июня 2017 года N 436, распространяется на правоотношения, возникшие с 01.01.2</w:t>
      </w:r>
      <w:r>
        <w:rPr>
          <w:color w:val="000000"/>
        </w:rPr>
        <w:t>017)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2.4. Состав социальных услуг, предоставляемых в полустационарной форме социального обслуживания, включая их объем, в разрезе видов социальных услуг и категорий получателей социальных услуг, формируется и утверждается Комитетом по социальной политике</w:t>
      </w:r>
      <w:r>
        <w:rPr>
          <w:color w:val="000000"/>
        </w:rPr>
        <w:t xml:space="preserve"> Санкт-Петербурга.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(Пункт в редакции, введенной в действие с 11 ноября 2016 года постановлением Правительства Санкт-Петербурга от 9 ноября 2016 года N 987.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2.5. Социальные услуги в полустационарной форме социального обслуживани</w:t>
      </w:r>
      <w:r>
        <w:rPr>
          <w:color w:val="000000"/>
        </w:rPr>
        <w:t>я предоставляются получателю социальных услуг в сроки, определенные в индивидуальной программе и договоре о предоставлении социальных услуг, заключаемом между поставщиком социальных услуг и гражданином (представителем) (далее - договор); срочные социальные</w:t>
      </w:r>
      <w:r>
        <w:rPr>
          <w:color w:val="000000"/>
        </w:rPr>
        <w:t xml:space="preserve"> услуги - в сроки, обусловленные нуждаемостью получателя социальных услуг (немедленно).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2.6. Подушевые нормативы финансирования социальных услуг, оказываемых в полустационарной форме социального обслуживания, ежегодно рассчитываются Комитетом по экономич</w:t>
      </w:r>
      <w:r>
        <w:rPr>
          <w:color w:val="000000"/>
        </w:rPr>
        <w:t>еской политике и стратегическому планированию Санкт-Петербурга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 N 1285, на основ</w:t>
      </w:r>
      <w:r>
        <w:rPr>
          <w:color w:val="000000"/>
        </w:rPr>
        <w:t>ании данных, представленных Комитетом по социальной политике Санкт-Петербурга.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Величина подушевых нормативов финансирования социальных услуг на очередной финансовый год и на плановый период утверждается Комитетом по экономической политике и стратегическом</w:t>
      </w:r>
      <w:r>
        <w:rPr>
          <w:color w:val="000000"/>
        </w:rPr>
        <w:t>у планированию Санкт-Петербурга ежегодно до 15 ноября текущего финансового года.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Абзац исключен с 11 ноября 2016 года - постановление Правительства Санкт-Петербурга от 9 ноября 2016 года N 987. - См. предыдущую редакцию.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2.7. Основными показателями, опр</w:t>
      </w:r>
      <w:r>
        <w:rPr>
          <w:color w:val="000000"/>
        </w:rPr>
        <w:t>еделяющими качество социальных услуг в полустационарной форме социального обслуживания, являются: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показатели, характеризующие удовлетворенность социальными услугами получателей социальных услуг (например, число обоснованных жалоб, число положительных или </w:t>
      </w:r>
      <w:r>
        <w:rPr>
          <w:color w:val="000000"/>
        </w:rPr>
        <w:t>отрицательных отзывов о работе поставщика социальных услуг);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наличие и состояние документов, в соответствии с которыми поставщик социальных услуг осуществляет деятельность в сфере полустационарного социального обслуживания (устав (положение); руководства,</w:t>
      </w:r>
      <w:r>
        <w:rPr>
          <w:color w:val="000000"/>
        </w:rPr>
        <w:t xml:space="preserve">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аппаратуру; иные документы);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численность получателей социальных услуг, охваченных социальными услугами </w:t>
      </w:r>
      <w:r>
        <w:rPr>
          <w:color w:val="000000"/>
        </w:rPr>
        <w:t>у данного поставщика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укомплектованность </w:t>
      </w:r>
      <w:r>
        <w:rPr>
          <w:color w:val="000000"/>
        </w:rPr>
        <w:t>штата поставщика социальных услуг специалистами и их квалификация;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наличие специального и технического оснащения (оборудование, приборы, аппаратура и т.д.) помещений поставщика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состояние информации о порядке и правилах предоставления со</w:t>
      </w:r>
      <w:r>
        <w:rPr>
          <w:color w:val="000000"/>
        </w:rPr>
        <w:t>циальных услуг в полустационарной форме социального обслуживания;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</w:t>
      </w:r>
      <w:r>
        <w:rPr>
          <w:color w:val="000000"/>
        </w:rPr>
        <w:t>лении социальных услуг).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2.8. При оценке качества социальных услуг в полустационарной форме социального обслуживания используются следующие критерии: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полнота предоставления социальных услуг в соответствии с требованиями действующего законодательства;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</w:t>
      </w:r>
      <w:r>
        <w:rPr>
          <w:color w:val="000000"/>
        </w:rPr>
        <w:t>воевременность предоставления социальных услуг, в том числе с учетом степени нуждаемости получателя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2.9. 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</w:t>
      </w:r>
      <w:r>
        <w:rPr>
          <w:color w:val="000000"/>
        </w:rPr>
        <w:t>ому конкретному получателю социальных услуг.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2.10. Условия предоставления социальных услуг в полустационарной форме социального обслуживания определяются в соответствии с условиями, установленными действующим законодательством, с учетом условий, установл</w:t>
      </w:r>
      <w:r>
        <w:rPr>
          <w:color w:val="000000"/>
        </w:rPr>
        <w:t>енных получателю социальных услуг в индивидуальной программе и договоре.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2.11. При получении социальных услуг в полустационарной форме социального обслуживания получатели социальных услуг имеют право: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 уважительное и гуманное отношение;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 выбор пост</w:t>
      </w:r>
      <w:r>
        <w:rPr>
          <w:color w:val="000000"/>
        </w:rPr>
        <w:t>авщика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 получение бесплатно в доступной форме информации о своих правах и обязанностях, видах социальных услуг, сроках, порядке и условиях их предоставления, тарифах на эти услуги и их стоимости, возможности получения этих услуг беспла</w:t>
      </w:r>
      <w:r>
        <w:rPr>
          <w:color w:val="000000"/>
        </w:rPr>
        <w:t>тно;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 отказ от предоставления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 свободное посещение представителями, адвокат</w:t>
      </w:r>
      <w:r>
        <w:rPr>
          <w:color w:val="000000"/>
        </w:rPr>
        <w:t>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 конфиденциальность информации личного характера, ставшей известной при оказании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</w:t>
      </w:r>
      <w:r>
        <w:rPr>
          <w:color w:val="000000"/>
        </w:rPr>
        <w:t xml:space="preserve"> защиту своих прав и законных интересов, в том числе в судебном порядке.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2.12.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</w:t>
      </w:r>
      <w:r>
        <w:rPr>
          <w:color w:val="000000"/>
        </w:rPr>
        <w:t>влении социальных услуг в полустационарной форме социального обслуживания.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 Оплата предоставления социальных услуг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3.1. Социальные услуги в полустационарной форме социального обслуживания в Санкт-Петербурге предоставляются поставщиками социальных </w:t>
      </w:r>
      <w:r>
        <w:rPr>
          <w:color w:val="000000"/>
        </w:rPr>
        <w:t>услуг бесплатно, за плату или частичную плату в соответствии со статьей 7 Закона.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Решение об условиях оказания социальных услуг в полустационарной форме социального обслуживания (бесплатно, за плату или частичную плату) принимается поставщиком социальных </w:t>
      </w:r>
      <w:r>
        <w:rPr>
          <w:color w:val="000000"/>
        </w:rPr>
        <w:t>услуг на основании представляемых получателем социальных услуг (представителем) документов с учетом среднедушевого дохода получателя социальных услуг, величины прожиточного минимума, установленного в Санкт-Петербурге, а также тарифов на социальные услуги.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Расчет среднедушевого дохода в отношении получателя социальных услуг, за исключением лиц, указанных в пункте 3.2 Порядка, производится на дату обращения и осуществляется в соответствии с постановлением Правительства Российской Федерации от 18.10.2014 N 10</w:t>
      </w:r>
      <w:r>
        <w:rPr>
          <w:color w:val="000000"/>
        </w:rPr>
        <w:t xml:space="preserve">75 "Об утверждении Правил определения среднедушевого дохода для предоставления социальных услуг бесплатно" на основании сведений (информации) о составе семьи, наличии (отсутствии) доходов членов семьи или одиноко проживающего гражданина и принадлежащем им </w:t>
      </w:r>
      <w:r>
        <w:rPr>
          <w:color w:val="000000"/>
        </w:rPr>
        <w:t>(ему) имуществе на праве собственности.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3.2. Социальные услуги в полустационарной форме социального обслуживания предоставляются бесплатно: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несовершеннолетним детям;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лицам, пострадавшим в результате чрезвычайных ситуаций, вооруженных межнациональных (м</w:t>
      </w:r>
      <w:r>
        <w:rPr>
          <w:color w:val="000000"/>
        </w:rPr>
        <w:t>ежэтнических) конфликтов;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родителям (законным представителям) несовершеннолетних детей, находящихся в социально опасном положении;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дополнительно включен с 11 ноября 2016 года постановлением Правительства Санкт-Петербурга от 9 ноября 2016 года N 987</w:t>
      </w:r>
      <w:r>
        <w:rPr>
          <w:color w:val="000000"/>
        </w:rPr>
        <w:t>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гражданам, среднедушевой доход которых на дату обращения за получением социальных услуг ниже предельной величины или равен предельной величине среднедушевого дохода для предоставления социальных услуг бесплатно, установленной в статье 8 Закона.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3.2-1.</w:t>
      </w:r>
      <w:r>
        <w:rPr>
          <w:color w:val="000000"/>
        </w:rPr>
        <w:t xml:space="preserve"> В полустационарной форме социального обслуживания предоставляются бесплатно следующие виды социальных услуг: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социально-психологические;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социально-педагогические;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социально-трудовые;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социально-правовые;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услуги в целях повышения коммуникативного потенц</w:t>
      </w:r>
      <w:r>
        <w:rPr>
          <w:color w:val="000000"/>
        </w:rPr>
        <w:t>иала получателей социальных услуг, имеющих ограничения жизнедеятельности, в том числе детей-инвалидов.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(Пункт дополнительно включен с 11 ноября 2016 года постановлением Правительства Санкт-Петербурга от 9 ноября 2016 года N 987)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3.3. Социальные услуги в </w:t>
      </w:r>
      <w:r>
        <w:rPr>
          <w:color w:val="000000"/>
        </w:rPr>
        <w:t>полустационарной форме социального обслуживания предоставляются за плату или частичную плату,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</w:t>
      </w:r>
      <w:r>
        <w:rPr>
          <w:color w:val="000000"/>
        </w:rPr>
        <w:t>платно, установленную в статье 8 Закона.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3.4.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услуги, устанавливаемых Комитетом по социальной пол</w:t>
      </w:r>
      <w:r>
        <w:rPr>
          <w:color w:val="000000"/>
        </w:rPr>
        <w:t>итике Санкт-Петербурга, но не может превышать пятидесяти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бесплатно, определенной в статье 8</w:t>
      </w:r>
      <w:r>
        <w:rPr>
          <w:color w:val="000000"/>
        </w:rPr>
        <w:t xml:space="preserve"> Закона.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3.5. Плата за предоставление социальных услуг в полустационарной форме социального обслуживания взимается поставщиком социальных услуг в порядке, установленном Правительством Санкт-Петербурга.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(Пункт в редакции, введенной в действие с 6 июля 201</w:t>
      </w:r>
      <w:r>
        <w:rPr>
          <w:color w:val="000000"/>
        </w:rPr>
        <w:t>6 года постановлением Правительства Санкт-Петербурга от 30 июня 2016 года N 530.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 Требования к деятельности поставщика социальных услуг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4.1. Поставщиком социальных услуг, предоставляемых в полустационарной форме социальн</w:t>
      </w:r>
      <w:r>
        <w:rPr>
          <w:color w:val="000000"/>
        </w:rPr>
        <w:t>ого обслуживания (далее - поставщик услуг), является юридическое лицо независимо от его организационно-правовой формы и (или) индивидуальный предприниматель, осуществляющие социальное обслуживание в полустационарной форме социального обслуживания.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4.2. Д</w:t>
      </w:r>
      <w:r>
        <w:rPr>
          <w:color w:val="000000"/>
        </w:rPr>
        <w:t>еятельность поставщика услуг должна соответствовать требованиям Федерального закона N 442-ФЗ, других федеральных законов и иных нормативных правовых актов Российской Федерации, Закона, а также иных законов и иных нормативных правовых актов Санкт-Петербурга</w:t>
      </w:r>
      <w:r>
        <w:rPr>
          <w:color w:val="000000"/>
        </w:rPr>
        <w:t>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4.3. Поставщик услуг обязан предоставлять социальные услуги в соответствии с индивидуальными программами и условиями договоров на основании требований Федерального закона N 442-ФЗ.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4.4. При предоставлении социальных услуг в полустационарной форме соц</w:t>
      </w:r>
      <w:r>
        <w:rPr>
          <w:color w:val="000000"/>
        </w:rPr>
        <w:t>иального обслуживания поставщик услуг обязан: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соблюдать права человека и гражданина;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обеспечивать неприкосновенность личности и безопасность получателей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обеспечивать ознакомление получателей социальных услуг (представителей) с правоуст</w:t>
      </w:r>
      <w:r>
        <w:rPr>
          <w:color w:val="000000"/>
        </w:rPr>
        <w:t>анавливающими документами, на основании которых поставщик услуг осуществляет свою деятельность и оказывает социальные услуги;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обеспечивать сохранность личных вещей и ценностей получателей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представлять получателям социальных услуг возмож</w:t>
      </w:r>
      <w:r>
        <w:rPr>
          <w:color w:val="000000"/>
        </w:rPr>
        <w:t>ность пользоваться услугами связи, в том числе информационно-телекоммуникационной сети "Интернет", почтовой связи;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информировать получателей социальных услуг о правилах пожарной безопасности, эксплуатации предоставляемых приборов и оборудования;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обеспечи</w:t>
      </w:r>
      <w:r>
        <w:rPr>
          <w:color w:val="000000"/>
        </w:rPr>
        <w:t>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исполнять иные обязанности, связанные с реализацией прав получателей социальных услуг на социальное обслуживание.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>5. Пере</w:t>
      </w:r>
      <w:r>
        <w:rPr>
          <w:color w:val="000000"/>
        </w:rPr>
        <w:t xml:space="preserve">чень документов, необходимых для предоставления социальных услуг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5.1. Решение о предоставлении социальных услуг в полустационарной форме социального обслуживания принимается администрацией района Санкт-Петербурга на основании следующих документов: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</w:t>
      </w:r>
      <w:r>
        <w:rPr>
          <w:color w:val="000000"/>
        </w:rPr>
        <w:t>ц в редакции, введенной в действие с 11 ноября 2016 года постановлением Правительства Санкт-Петербурга от 9 ноября 2016 года N 987; в редакции, введенной в действие с 15 июня 2017 года постановлением Правительства Санкт-Петербурга от 9 июня 2017 года N 436</w:t>
      </w:r>
      <w:r>
        <w:rPr>
          <w:color w:val="000000"/>
        </w:rPr>
        <w:t>, распространяется на правоотношения, возникшие с 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документ, удостоверяющий личность получателя социальных услуг (представителя);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документ, подтверждающий полномочия представителя (при обращении за получением социаль</w:t>
      </w:r>
      <w:r>
        <w:rPr>
          <w:color w:val="000000"/>
        </w:rPr>
        <w:t>ных услуг представителя);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документ, подтверждающий место жительства и (или) пребывания, фактического проживания получателя социальных услуг (представителя);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документы (сведения), подтверждающие наличие у получателя социальных услуг обстоятельств, которые</w:t>
      </w:r>
      <w:r>
        <w:rPr>
          <w:color w:val="000000"/>
        </w:rPr>
        <w:t xml:space="preserve"> ухудшают или могут ухудшить условия его жизнедеятельности, послуживших основанием для признания гражданина нуждающимся в социальных услугах в полустационарной форме социального обслуживания;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абзац исключен с 11 ноября 2016 года - постановление Правительс</w:t>
      </w:r>
      <w:r>
        <w:rPr>
          <w:color w:val="000000"/>
        </w:rPr>
        <w:t>тва Санкт-Петербурга от 9 ноября 2016 года N 987 - см. предыдущую редакцию;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абзац исключен с 11 ноября 2016 года - постановление Правительства Санкт-Петербурга от 9 ноября 2016 года N 987 - см. предыдущую редакцию.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5.2. Документы, необходимые для принят</w:t>
      </w:r>
      <w:r>
        <w:rPr>
          <w:color w:val="000000"/>
        </w:rPr>
        <w:t>ия решения о предоставлении социальных услуг в полустационарной форме социального обслуживания, представляются получателем социальных услуг (представителем) лично либо подлежат представлению в рамках межведомственного информационного взаимодействия в соотв</w:t>
      </w:r>
      <w:r>
        <w:rPr>
          <w:color w:val="000000"/>
        </w:rPr>
        <w:t>етствии с требованиями статьи 7 Федерального закона "Об организации предоставления государственных и муниципальных услуг".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5.3. Для получения социальных услуг в полустационарной форме социального обслуживания получатель социальных услуг (представитель) д</w:t>
      </w:r>
      <w:r>
        <w:rPr>
          <w:color w:val="000000"/>
        </w:rPr>
        <w:t>олжен представить поставщику социальных услуг следующие документы: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документ, удостоверяющий личность получателя социальных услуг (представителя);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документ, подтверждающий полномочия представителя (при обращении за получением социальных услуг представител</w:t>
      </w:r>
      <w:r>
        <w:rPr>
          <w:color w:val="000000"/>
        </w:rPr>
        <w:t>я);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индивидуальную программу, за исключением случая предоставления срочных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документы, необходимые для определения среднедушевого дохода получателя социальных услуг для предоставления социальных услуг бесплатно (документы о составе семьи</w:t>
      </w:r>
      <w:r>
        <w:rPr>
          <w:color w:val="000000"/>
        </w:rPr>
        <w:t xml:space="preserve"> получателя социальных услуг, документы о доходах получателя социальных услуг и членов его семьи (супруга (супруги), родителей и несовершеннолетних детей, совместно проживающих с получателем социальных услуг).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(Пункт в редакции, введенной в действие с 15 и</w:t>
      </w:r>
      <w:r>
        <w:rPr>
          <w:color w:val="000000"/>
        </w:rPr>
        <w:t>юня 2017 года постановлением Правительства Санкт-Петербурга от 9 июня 2017 года N 436, распространяется на правоотношения, возникшие с 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6. Прекращение предоставления социальных услуг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6.1. Основаниями прекращения</w:t>
      </w:r>
      <w:r>
        <w:rPr>
          <w:color w:val="000000"/>
        </w:rPr>
        <w:t xml:space="preserve"> предоставления социальных услуг в полустационарной форме социального обслуживания являются: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письменное заявление получателя социальных услуг (представителя) об отказе в предоставлении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окончание срока предоставления социальных услуг в с</w:t>
      </w:r>
      <w:r>
        <w:rPr>
          <w:color w:val="000000"/>
        </w:rPr>
        <w:t>оответствии с индивидуальной программой и (или) истечение срока действия договора;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нарушение получателем социальных услуг (представителем) условий, предусмотренных договором;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смерть получателя социальных услуг или ликвидация (прекращение деятельности) ор</w:t>
      </w:r>
      <w:r>
        <w:rPr>
          <w:color w:val="000000"/>
        </w:rPr>
        <w:t>ганизации социального обслуживания;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решение суда о признании получателя социальных услуг безвестно отсутствующим или умершим;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осуждение получателя социальных услуг к отбыванию наказания в виде лишения свободы.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6.2. Поставщик социальных услуг вправе отк</w:t>
      </w:r>
      <w:r>
        <w:rPr>
          <w:color w:val="000000"/>
        </w:rPr>
        <w:t>азать (приостановить) получателю социальных услуг в предоставлении социальных услуг в полустационарной форме социального обслуживания, в том числе временно, в случае непредставления получателем социальных услуг (представителем) индивидуальной программы, вы</w:t>
      </w:r>
      <w:r>
        <w:rPr>
          <w:color w:val="000000"/>
        </w:rPr>
        <w:t>данной получателю социальных услуг (за исключением случая предоставления срочных социальных услуг), документов, необходимых для определения среднедушевого дохода получателя социальных услуг для предоставления социальных услуг бесплатно.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(Пункт в редакции, </w:t>
      </w:r>
      <w:r>
        <w:rPr>
          <w:color w:val="000000"/>
        </w:rPr>
        <w:t xml:space="preserve">введенной в действие с 11 ноября 2016 года постановлением Правительства </w:t>
      </w:r>
      <w:r>
        <w:rPr>
          <w:color w:val="000000"/>
        </w:rPr>
        <w:lastRenderedPageBreak/>
        <w:t>Санкт-Петербурга от 9 ноября 2016 года N 987.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к Порядку предоставления социальных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услуг поставщиками социальных услуг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в полустационарной форме</w:t>
      </w:r>
      <w:r>
        <w:rPr>
          <w:color w:val="000000"/>
        </w:rPr>
        <w:t xml:space="preserve"> социального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обслуживания в Санкт-Петербурге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(В редакции, введенной в действие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с 15 июня 2017 года постановлением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Правительства Санкт-Петербурга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от 9 июня 2017 года N 436,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распространяется на правоотношения,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возникшие с 01.01.2017. -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См. предыдущую р</w:t>
      </w:r>
      <w:r>
        <w:rPr>
          <w:color w:val="000000"/>
        </w:rPr>
        <w:t>едакцию)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Состав социальных услуг, предоставляемых поставщиками социальных услуг в полустационарной форме социального обслуживания в Санкт-Петербурге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20"/>
        <w:gridCol w:w="3390"/>
        <w:gridCol w:w="5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п/п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социальной услуги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Описание социальной услуги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 Социально-</w:t>
            </w:r>
            <w:r>
              <w:rPr>
                <w:b/>
                <w:bCs/>
                <w:color w:val="000000"/>
              </w:rPr>
              <w:t>бытовые услуги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площадью жилых помещений в соответствии с утвержденными нормативами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помещения в соответствии с утвержденными нормативами и санитарно-гигиеническими нормами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мягким инвентарем (одеждой, обу</w:t>
            </w:r>
            <w:r>
              <w:rPr>
                <w:color w:val="000000"/>
              </w:rPr>
              <w:t xml:space="preserve">вью, нательным бельем и постельными принадлежностями) в соответствии с утвержденными нормативами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мягким инвентарем (одеждой, обувью, нательным бельем, постельными принадлежностями) в соответствии с утвержденными нормативами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1.3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 xml:space="preserve">питанием согласно утвержденным нормативам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питанием в соответствии с нормами обеспечения питанием, утвержденными Правительством Санкт-Петербурга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1.4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бесплатным горячим питанием или набором продуктов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Выдача готовой еды и (или) пр</w:t>
            </w:r>
            <w:r>
              <w:rPr>
                <w:color w:val="000000"/>
              </w:rPr>
              <w:t xml:space="preserve">одуктов быстрого приготовления либо предоставление продуктового набора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1.5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Помощь в одевании и переодевании лицам, не способным по состоянию здоровья самостоятельно осуществлять за собой уход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Помощь в одевании (надевание на получателя социальных услуг </w:t>
            </w:r>
            <w:r>
              <w:rPr>
                <w:color w:val="000000"/>
              </w:rPr>
              <w:t xml:space="preserve">подготовленной в соответствии с целью и погодными условиями одежды, обуви, головного убора); помощь в раздевании (снятие с получателя социальных услуг одежды, обуви, головного убора); помощь в переодевании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1.6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Смена подгузников и абсорбирующего белья ли</w:t>
            </w:r>
            <w:r>
              <w:rPr>
                <w:color w:val="000000"/>
              </w:rPr>
              <w:t xml:space="preserve">цам, не способным по состоянию здоровья самостоятельно осуществлять за собой уход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Снятие и утилизация использованного подгузника или абсорбирующего белья; проведение гигиенических процедур (обработка тела получателя социальных услуг влажными салфетками, о</w:t>
            </w:r>
            <w:r>
              <w:rPr>
                <w:color w:val="000000"/>
              </w:rPr>
              <w:t xml:space="preserve">чищающими препаратами); надевание нового подгузника или абсорбирующего белья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1.7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Умывание, помощь в самостоятельном умывании; причесы</w:t>
            </w:r>
            <w:r>
              <w:rPr>
                <w:color w:val="000000"/>
              </w:rPr>
              <w:t xml:space="preserve">вание; уход за полостью рта, за ушами, носом и глазами (промывание); гигиеническая обработка рук и ног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1.8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Содействие в организации санаторно-курортного лечения или оздоровительного отдыха, предоставляемого в соответствии с действующим законодательством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получателю социальных услуг механизма получения санаторно-курортного лечения или оздоровительного отдыха, предоставляемого в соответствии с действующим законодательством; содействие в оформлении необходимых документов; передача документов в С</w:t>
            </w:r>
            <w:r>
              <w:rPr>
                <w:color w:val="000000"/>
              </w:rPr>
              <w:t xml:space="preserve">анкт-Петербургское государственное казенное учреждение "Многофункциональный центр предоставления государственных и муниципальных услуг"; содействие в организации работы с Фондом социального страхования </w:t>
            </w:r>
            <w:r>
              <w:rPr>
                <w:color w:val="000000"/>
              </w:rPr>
              <w:lastRenderedPageBreak/>
              <w:t>Российской Федерации (далее - Фонд социального страхов</w:t>
            </w:r>
            <w:r>
              <w:rPr>
                <w:color w:val="000000"/>
              </w:rPr>
              <w:t xml:space="preserve">ания) (в том числе в постановке на учет в Фонде социального страхования для получения санаторно-курортного лечения); содействие в получении и предоставлении путевки получателю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1.9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Отправка за счет средств получателя социальных услуг поч</w:t>
            </w:r>
            <w:r>
              <w:rPr>
                <w:color w:val="000000"/>
              </w:rPr>
              <w:t xml:space="preserve">товой корреспонденции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Получение денежных средств от получателя социальных услуг на отправку почтовой корреспонденции (в том числе посылок весом до семи кг); отправка почтовой корреспонденции (в том числе посылок весом до семи кг); окончательный расчет с п</w:t>
            </w:r>
            <w:r>
              <w:rPr>
                <w:color w:val="000000"/>
              </w:rPr>
              <w:t xml:space="preserve">олучателем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1.10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кратковременного присмотра за детьми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Совместное планирование с родителями (законными представителями) присмотра за ребенком (детьми), планирование маршрута и времени прогулки; сопровождение ребенка (присмотр</w:t>
            </w:r>
            <w:r>
              <w:rPr>
                <w:color w:val="000000"/>
              </w:rPr>
              <w:t>, помощь в проведении гигиенических процедур, в принятии лекарственных средств (по рекомендациям врача), переодевание, беседы, игры); сбор ребенка на прогулку (надевание верхней одежды, обуви, подготовка технических средств передвижения (для детей-инвалидо</w:t>
            </w:r>
            <w:r>
              <w:rPr>
                <w:color w:val="000000"/>
              </w:rPr>
              <w:t xml:space="preserve">в либо детей с ограниченными возможностями); прогулка в соответствии с планом; переодевание ребенка после прогулки (в случае необходимости - установка на место технического средства передвижения); обсуждение совместно с родителями проведенных мероприятий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</w:t>
            </w:r>
            <w:r>
              <w:rPr>
                <w:color w:val="000000"/>
              </w:rPr>
              <w:t>ха, умственные отклонения)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консультирования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</w:t>
            </w:r>
            <w:r>
              <w:rPr>
                <w:color w:val="000000"/>
              </w:rPr>
              <w:t>ательного аппарата, зрения, слуха, умственные отклонения)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1.12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оформлении документов и выдача напрокат технических средств реабилитации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о предоставлении напрокат технических средств реабилитации; подбор организаций, предостав</w:t>
            </w:r>
            <w:r>
              <w:rPr>
                <w:color w:val="000000"/>
              </w:rPr>
              <w:t>ляющих напрокат технические средства реабилитации; мониторинг предоставляемых напрокат технических средств реабилитации и их стоимости; сбор необходимых документов для оформления напрокат технических средств реабилитации; передача пакета документов в орган</w:t>
            </w:r>
            <w:r>
              <w:rPr>
                <w:color w:val="000000"/>
              </w:rPr>
              <w:t>изацию, предоставляющую напрокат технические средства реабилитации; получение и доставка технических средств реабилитации (для лиц, не способных по состоянию здоровья самостоятельно получить технические средства реабилитации)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1.13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Содействие в обеспечени</w:t>
            </w:r>
            <w:r>
              <w:rPr>
                <w:color w:val="000000"/>
              </w:rPr>
              <w:t xml:space="preserve">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Консультирование по вопросам возможности обеспечения техническими средствами реабилитации либо компенс</w:t>
            </w:r>
            <w:r>
              <w:rPr>
                <w:color w:val="000000"/>
              </w:rPr>
              <w:t>ации приобретенных получателем социальных услуг самостоятельно за собственный счет дополнительных технических средств реабилитации из средств бюджета Санкт-Петербурга на основании имеющейся у получателя социальных услуг индивидуальной программы реабилитаци</w:t>
            </w:r>
            <w:r>
              <w:rPr>
                <w:color w:val="000000"/>
              </w:rPr>
              <w:t>и (индивидуальной программы реабилитации или абилитации инвалида); приобретение технических средств реабилитации за счет средств получателя социальных услуг; взаимодействие с региональным отделением Фонда социального страхования, отделами социальной защиты</w:t>
            </w:r>
            <w:r>
              <w:rPr>
                <w:color w:val="000000"/>
              </w:rPr>
              <w:t xml:space="preserve"> населения администраций районов Санкт-Петербурга, поставщиками технических средств реабилитации по оказанию содействия в подаче документов и получении технических средств реабилитации через организации поставщиков технических средств реабилитации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1.14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по вопросам самообслуживания и социально-бытовой адаптации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Выявление проблем; консультирование получателя социальных услуг по созданию социально-бытовых условий жизнедеятельности; определение объема и видов предполагаемой помощи в условия</w:t>
            </w:r>
            <w:r>
              <w:rPr>
                <w:color w:val="000000"/>
              </w:rPr>
              <w:t>х организации социального обслуживания; содействие в предоставлении помощи, не относящейся к социальным услугам; консультирование по вопросам социального обслуживания об оказываемых организацией социального обслуживания услугах, в том числе предоставляемых</w:t>
            </w:r>
            <w:r>
              <w:rPr>
                <w:color w:val="000000"/>
              </w:rPr>
              <w:t xml:space="preserve"> на платной основе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 Социально-медицинские услуги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Выявление социально-медицинских проблем, стоящих перед получателем социальных услуг; разработка для получателя социальных услуг рекомендаций по </w:t>
            </w:r>
            <w:r>
              <w:rPr>
                <w:color w:val="000000"/>
              </w:rPr>
              <w:t>решению стоящих перед ним социально-медицинских проблем; привлечение (в случае необходимости) психолога (при его наличии) к консультациям по социально-медицинским проблемам получателя социальных услуг; консультирование по вопросам гигиены питания и жилища,</w:t>
            </w:r>
            <w:r>
              <w:rPr>
                <w:color w:val="000000"/>
              </w:rPr>
              <w:t xml:space="preserve"> избавления от избыточного веса, вредных привычек, консультирование по вопросам ВИЧ-инфекции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Систематическое наблюдение за получателем социальных услуг в целях выявления отклонений в состоянии его здоровья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Осведомление о самочувствии; измерение тем</w:t>
            </w:r>
            <w:r>
              <w:rPr>
                <w:color w:val="000000"/>
              </w:rPr>
              <w:t xml:space="preserve">пературы, артериального давления получателя социальных услуг; выявление и отслеживание изменений состояния здоровья получателя социальных услуг по внешнему виду и самочувствию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процедур, связанных с организацией ухода, наблюдением за состо</w:t>
            </w:r>
            <w:r>
              <w:rPr>
                <w:color w:val="000000"/>
              </w:rPr>
              <w:t xml:space="preserve">янием здоровья получателя социальных услуг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Предусматривает с учетом индивидуальных медицинских показаний и рекомендаций врача (по мере необходимости): наложение компрессов, выполнение перевязок, выполнение очистительных клизм, накладывание горчичников, за</w:t>
            </w:r>
            <w:r>
              <w:rPr>
                <w:color w:val="000000"/>
              </w:rPr>
              <w:t>капывание капель, нанесение согревающих, обезболивающих, противовоспалительных и лечебных мазей. Профилактика образования пролежней, предусматривающая переворачивание получателя социальных услуг на постели. Проведение обработки пролежней (по мере необходим</w:t>
            </w:r>
            <w:r>
              <w:rPr>
                <w:color w:val="000000"/>
              </w:rPr>
              <w:t>ости). Доставка анализов получателя социальных услуг в медицинскую организацию и результатов анализов получателю социальных услуг (по мере необходимости). Укладывание с помощью ортопедических приспособлений (по мере необходимости). Уход (помощь в уходе) за</w:t>
            </w:r>
            <w:r>
              <w:rPr>
                <w:color w:val="000000"/>
              </w:rPr>
              <w:t xml:space="preserve"> медицинским оборудованием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2.4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приема получателем социальных услуг лекарственных средств в соответствии с назначением врача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получателю социальных услуг способа приема и дозы лекарственных средств в соответствии с назначением вра</w:t>
            </w:r>
            <w:r>
              <w:rPr>
                <w:color w:val="000000"/>
              </w:rPr>
              <w:t xml:space="preserve">ча; контроль приема получателем социальных услуг лекарственных средств; обеспечение приема лекарственных средств в случае невозможности самостоятельного их принятия получателем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2.5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формирование зд</w:t>
            </w:r>
            <w:r>
              <w:rPr>
                <w:color w:val="000000"/>
              </w:rPr>
              <w:t xml:space="preserve">орового образа жизни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Проведение бесед о здоровом образе жизни, питании, соблюдении санитарии, профилактике и избавлении от вредных привычек; обеспечение получателя услуг информационными материалами о здоровом образе жизни (при наличии); освещение вопросов</w:t>
            </w:r>
            <w:r>
              <w:rPr>
                <w:color w:val="000000"/>
              </w:rPr>
              <w:t xml:space="preserve"> адаптации, в том числе возрастной реабилитации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2.6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Проведение лечебно-оздоровительных мероприятий (в том числе с использованием реабилитационного оборудования)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Выбор формы проведения лечебно-оздоровительных и реабилитационных (адаптационных) мероприяти</w:t>
            </w:r>
            <w:r>
              <w:rPr>
                <w:color w:val="000000"/>
              </w:rPr>
              <w:t>й (индивидуальные, групповые); разработка в соответствии с медицинскими показаниями и состоянием здоровья получателя социальных услуг тематики и плана занятий для получателя социальных услуг; подготовка необходимого для организации работы инвентаря и реаби</w:t>
            </w:r>
            <w:r>
              <w:rPr>
                <w:color w:val="000000"/>
              </w:rPr>
              <w:t xml:space="preserve">литационного оборудования; организация и проведение прогулки, лечебной физкультуры, </w:t>
            </w:r>
            <w:r>
              <w:rPr>
                <w:color w:val="000000"/>
              </w:rPr>
              <w:lastRenderedPageBreak/>
              <w:t>физиопроцедуры, занятия на тренажерах, проведение процедур массажа; проведение иных лечебно-оздоровительных мероприятий в соответствии с медицинскими показаниями и состояни</w:t>
            </w:r>
            <w:r>
              <w:rPr>
                <w:color w:val="000000"/>
              </w:rPr>
              <w:t xml:space="preserve">ем здоровья получателя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2.7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Изучение личного дела получателя социальных услуг, результатов диагностики и рекомендаций специалистов; выбор форм и методов работы с получателем социальны</w:t>
            </w:r>
            <w:r>
              <w:rPr>
                <w:color w:val="000000"/>
              </w:rPr>
              <w:t xml:space="preserve">х услуг; проведение занятий по адаптивной физкультуре, лечебной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получателей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8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Санитарная обработка (обработка волосистых поверхностей тела дезинфицирующими растворами от педикулеза, помывка)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Оказание социально-гигиенических услуг с учетом индивидуальных медицинских показаний; обработка волосистых поверхностей тела дезинфицирующим</w:t>
            </w:r>
            <w:r>
              <w:rPr>
                <w:color w:val="000000"/>
              </w:rPr>
              <w:t xml:space="preserve">и растворами от педикулеза; помывка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 Социально-психологические услуги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Выявление психологических проблем, стоящих перед получателем социальных услуг (внутрисемейны</w:t>
            </w:r>
            <w:r>
              <w:rPr>
                <w:color w:val="000000"/>
              </w:rPr>
              <w:t>е, детско-родительские, межличностные, супружеские, иные отношения); разъяснение получателю социальных услуг сути проблем и определение возможных путей их решения; определение объема и видов предполагаемой помощи в условиях организации социального обслужив</w:t>
            </w:r>
            <w:r>
              <w:rPr>
                <w:color w:val="000000"/>
              </w:rPr>
              <w:t>ания; оказание социально-психологической помощи получателю социальных услуг в раскрытии и мобилизации внутренних ресурсов, решении и профилактики социально-психологических проблем; содействие в оказании иной психологической помощи, не входящей в компетенци</w:t>
            </w:r>
            <w:r>
              <w:rPr>
                <w:color w:val="000000"/>
              </w:rPr>
              <w:t xml:space="preserve">ю организации социального обслуживания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3.2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Социально-психологический патронаж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своевременного выявления психологического дискомфорта, личностного (внутриличностного), межличностного конфликта и других ситуаций; систематическое наблюдение за </w:t>
            </w:r>
            <w:r>
              <w:rPr>
                <w:color w:val="000000"/>
              </w:rPr>
              <w:t xml:space="preserve">психологическим состоянием здоровья получателя социальных услуг; оказание психологической помощи (при необходимости); взаимодействие с получателем услуг в целях коррекции поведения; проведение доверительных бесед; нахождение альтернативных путей выхода из </w:t>
            </w:r>
            <w:r>
              <w:rPr>
                <w:color w:val="000000"/>
              </w:rPr>
              <w:t>конфликтных ситуаций; привлечение профильных специалистов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3.3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социально-психологических тренингов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Методическая разработка программы тренинга; проведение цикла тренинга; снятие последствий психотравмирующих ситуаций, нервно</w:t>
            </w:r>
            <w:r>
              <w:rPr>
                <w:color w:val="000000"/>
              </w:rPr>
              <w:t>-психических напряжений; выработка умений и навыков, социальной адаптации к создавшимся условиям проживания; отработка новых приемов и способов поведения; аналитический отчет по итогам тренинга; проведение групповых (индивидуальных) психологических тренинг</w:t>
            </w:r>
            <w:r>
              <w:rPr>
                <w:color w:val="000000"/>
              </w:rPr>
              <w:t>ов, аутотренинг (не более 10 человек); проведение групповых форм работы, направленных на преодоление негативных последствий заболевания ВИЧ-инфекцией для повышения социально-психологического самочувствия, устранение тревоги и страха за будущее и нервно-пси</w:t>
            </w:r>
            <w:r>
              <w:rPr>
                <w:color w:val="000000"/>
              </w:rPr>
              <w:t xml:space="preserve">хической напряженности ВИЧ-инфицированного и членов его семьи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 Социально-педагогические услуги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получателя социальных услуг и (или) ближайшего окружения получателя социальных услуг по вопросам социальной реабилитации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Действия пр</w:t>
            </w:r>
            <w:r>
              <w:rPr>
                <w:color w:val="000000"/>
              </w:rPr>
              <w:t>и предоставлении социально-педагогических услуг получателям социальных услуг, относящимся к любой категории граждан: выявление проблем получателя социальных услуг путем собеседования с ним, с его окружением, с педагогами образовательного учреждения и т.д.;</w:t>
            </w:r>
            <w:r>
              <w:rPr>
                <w:color w:val="000000"/>
              </w:rPr>
              <w:t xml:space="preserve"> консультирование по вопросам </w:t>
            </w:r>
            <w:r>
              <w:rPr>
                <w:color w:val="000000"/>
              </w:rPr>
              <w:lastRenderedPageBreak/>
              <w:t>требуемого направления социальной реабилитации; разработка для получателя социальных услуг и (или) его ближайшего окружения рекомендаций по решению вопросов, связанных с социальной реабилитацией. Действия при предоставлении со</w:t>
            </w:r>
            <w:r>
              <w:rPr>
                <w:color w:val="000000"/>
              </w:rPr>
              <w:t>циально-педагогических услуг получателю социальных услуг, являющемуся несовершеннолетним ребенком: консультирование родителей по вопросам правильного перемещения ребенка, обучение их использованию специальных приспособлений для перемещения ребенка; консуль</w:t>
            </w:r>
            <w:r>
              <w:rPr>
                <w:color w:val="000000"/>
              </w:rPr>
              <w:t>тирование родителей по организации доступной среды в домашних условиях для мобильности ребенка; разработка рекомендаций и консультирование ближайших родственников по изменению окружения (физического, сенсорного) в целях создания доступной и безопасной сред</w:t>
            </w:r>
            <w:r>
              <w:rPr>
                <w:color w:val="000000"/>
              </w:rPr>
              <w:t xml:space="preserve">ы для ребенка; обучение ближайших родственников способам развития навыков повседневной жизни ребенка, а также использованию выбранных способов коммуникации; содействие в организации игровой среды и среды для продуктивной деятельности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4.2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Социаль</w:t>
            </w:r>
            <w:r>
              <w:rPr>
                <w:color w:val="000000"/>
              </w:rPr>
              <w:t xml:space="preserve">но-педагогическая коррекция, включая диагностику и консультирование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Социально-средовая диагностика; социально-педагогическая диагностика; содействие в координации системного восприятия пространства; проведение оценки влияния окружающей среды (физической, </w:t>
            </w:r>
            <w:r>
              <w:rPr>
                <w:color w:val="000000"/>
              </w:rPr>
              <w:t>социальной, сенсорной) на активность ребенка; составление индивидуальной программы для развития навыков повседневной жизни ребенка; составление программы профилактики развития вторичных осложнений; проведение консультаций законных представителей получателя</w:t>
            </w:r>
            <w:r>
              <w:rPr>
                <w:color w:val="000000"/>
              </w:rPr>
              <w:t xml:space="preserve"> социальных услуг по его адаптации и интеграции в общество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4.3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Социально-педагогический патронаж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социального патронажа и домашнего сопровождения; социально-педагогический патронаж обучающихся в профессионально-реабилитационн</w:t>
            </w:r>
            <w:r>
              <w:rPr>
                <w:color w:val="000000"/>
              </w:rPr>
              <w:t>ом учреждении; сопровождение семейно-воспитательной группы; социально-педагогическое сопровождение получателя социальных услуг на реабилитационно-подготовительных курсах; посещение семьи и обследование жилищно-бытовых условий; выявление детско-родительских</w:t>
            </w:r>
            <w:r>
              <w:rPr>
                <w:color w:val="000000"/>
              </w:rPr>
              <w:t xml:space="preserve"> проблем; планирование и проведение коррекционных мероприятий; консультирование получателя социальных услуг по вопросам воспитания детей, нормализации семейных отношений; взаимодействие с образовательными, медицинскими и иными организациями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4.4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Обучение</w:t>
            </w:r>
            <w:r>
              <w:rPr>
                <w:color w:val="000000"/>
              </w:rPr>
              <w:t xml:space="preserve"> родительским функциям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Выяснение степени владения родителями навыками общего ухода за ребенком; наглядное обучение практическим навыкам осуществления процедур общего ухода, при выполнении которых у родителей возникают затруднения; оценка усвоения родителя</w:t>
            </w:r>
            <w:r>
              <w:rPr>
                <w:color w:val="000000"/>
              </w:rPr>
              <w:t xml:space="preserve">ми вновь приобретенных навыков общего ухода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4.5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матери созданию социально-бытовой среды для развития ребенка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Выяснение степени владения матерью навыками общего ухода и развития ребенка; наглядное обучение практическим навыкам осуществления общ</w:t>
            </w:r>
            <w:r>
              <w:rPr>
                <w:color w:val="000000"/>
              </w:rPr>
              <w:t>его ухода и развития ребенка, при выполнении которых у матери возникают затруднения; обучение несовершеннолетней матери санитарно-гигиеническим навыкам; оценка усвоения матерью вновь приобретенных навыков по созданию социально-бытовой среды для развития ре</w:t>
            </w:r>
            <w:r>
              <w:rPr>
                <w:color w:val="000000"/>
              </w:rPr>
              <w:t xml:space="preserve">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4.6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ближайшего окружения ребенка по развитию игровой и продуктивной деятельности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Консультирование по вопросам организации жизни несовершеннолетнего; подбор методического материала; консультирование по вопросам возрастных особенно</w:t>
            </w:r>
            <w:r>
              <w:rPr>
                <w:color w:val="000000"/>
              </w:rPr>
              <w:t xml:space="preserve">стей развития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4.7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по организации учебной деятельности несовершеннолетнего в домашних условиях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Оценка общего уровня подготовки несовершеннолетнего по основным предметам школьной программы; консультирование по организации учебной</w:t>
            </w:r>
            <w:r>
              <w:rPr>
                <w:color w:val="000000"/>
              </w:rPr>
              <w:t xml:space="preserve"> деятельности несовершеннолетнего в домашних условиях; оказание помощи в подготовке школьных заданий; проведение оценки уровня подготовки абитуриентов; содействие в организации обучения на дому ребенка-инвалида; содействие в организации обучения ребенка-ин</w:t>
            </w:r>
            <w:r>
              <w:rPr>
                <w:color w:val="000000"/>
              </w:rPr>
              <w:t xml:space="preserve">валида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4.8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Выяснение степени владения родственниками пол</w:t>
            </w:r>
            <w:r>
              <w:rPr>
                <w:color w:val="000000"/>
              </w:rPr>
              <w:t>учателя социальных услуг навыками общего ухода; наглядное обучение практическим навыкам осуществления процедур общего ухода, в выполнении которых у родственников возникают затруднения; оценка усвоения родственниками вновь приобретенных навыков общего ухода</w:t>
            </w:r>
            <w:r>
              <w:rPr>
                <w:color w:val="000000"/>
              </w:rPr>
              <w:t xml:space="preserve">; привлечение необходимых специалистов для обучения родственников, осуществляющих уход за получателем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4.9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логопедических занятий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Изучение личного дела получателя социальных услуг, результатов диагностики и рекомендаций специ</w:t>
            </w:r>
            <w:r>
              <w:rPr>
                <w:color w:val="000000"/>
              </w:rPr>
              <w:t xml:space="preserve">алистов; проведение логопедических занятий; оценка результата проведенных занятий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4.10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</w:t>
            </w:r>
            <w:r>
              <w:rPr>
                <w:color w:val="000000"/>
              </w:rPr>
              <w:t xml:space="preserve">м на развитие личности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и консультирование по вопросам организации помощи родителям и иным законным представителям детей-инвалидов; сбор психологического анамнеза; выявление психологических проблем, стоящих перед получателем социальных услуг</w:t>
            </w:r>
            <w:r>
              <w:rPr>
                <w:color w:val="000000"/>
              </w:rPr>
              <w:t>; социально-психологическая диагностика и обследование личности ребенка-инвалида; оценка основ жизнедеятельности, навыков самообслуживания; обработка и анализ социально-психологических диагностических данных и оценки основ жизнедеятельности; разработка про</w:t>
            </w:r>
            <w:r>
              <w:rPr>
                <w:color w:val="000000"/>
              </w:rPr>
              <w:t>граммы организации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 организация проведения занятий с родителями или иными закон</w:t>
            </w:r>
            <w:r>
              <w:rPr>
                <w:color w:val="000000"/>
              </w:rPr>
              <w:t>ными представителями; реализация программы реабилитации инвалида - психологическая помощь семье инвалида, родителям и иным законным представителям детей-инвалидов, воспитываемых дома, в обучении таких детей навыкам самообслуживания; осуществление динамичес</w:t>
            </w:r>
            <w:r>
              <w:rPr>
                <w:color w:val="000000"/>
              </w:rPr>
              <w:t>кого контроля реализации программы реабилитации; подбор методического материала для дальнейшей коррекционной работы с ребенком-инвалидом в семье; оценка эффективности проведенных мероприятий, оформление заключения о видах, формах и объемах проведенных меро</w:t>
            </w:r>
            <w:r>
              <w:rPr>
                <w:color w:val="000000"/>
              </w:rPr>
              <w:t>приятий и об их результатах; разработка рекомендаций (выписной эпикриз)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4.11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позитивных интересов (в том числе в сфере досуга)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Определение интересов и умений получателя социальных услуг на основе диагностик; выбор форм и методов работы с пол</w:t>
            </w:r>
            <w:r>
              <w:rPr>
                <w:color w:val="000000"/>
              </w:rPr>
              <w:t>учателем социальных услуг; взаимодействие с организациями (благотворительные фонды, музеи, театры, библиотеки, парки развлечений и т.д.): разработка концепции совместной деятельности (знакомство, подбор темы, договоренность о встрече, количестве получателе</w:t>
            </w:r>
            <w:r>
              <w:rPr>
                <w:color w:val="000000"/>
              </w:rPr>
              <w:t xml:space="preserve">й социальных услуг, времени, дате проведения мероприятия); составление плана мероприятий, направленных на формирование позитивных интересов (в том числе в сфере досуга) с учетом возраста получателя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4.12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Проведение занятий в соответствии</w:t>
            </w:r>
            <w:r>
              <w:rPr>
                <w:color w:val="000000"/>
              </w:rPr>
              <w:t xml:space="preserve"> с разработанным индивидуальным социально-педагогическим планом </w:t>
            </w:r>
            <w:r>
              <w:rPr>
                <w:color w:val="000000"/>
              </w:rPr>
              <w:lastRenderedPageBreak/>
              <w:t>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</w:t>
            </w:r>
            <w:r>
              <w:rPr>
                <w:color w:val="000000"/>
              </w:rPr>
              <w:t xml:space="preserve">онные мероприятия), в том числе групповых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Помощь в выборе вида занятий в соответствии с интересами, способностями и возможностями получателя социальных услуг; привлечение специалистов по тематике </w:t>
            </w:r>
            <w:r>
              <w:rPr>
                <w:color w:val="000000"/>
              </w:rPr>
              <w:lastRenderedPageBreak/>
              <w:t>занятий; определение организационных моментов; подбор необх</w:t>
            </w:r>
            <w:r>
              <w:rPr>
                <w:color w:val="000000"/>
              </w:rPr>
              <w:t>одимого материала для проведения занятий. Выявление интересов и склонностей к различным видам деятельности; выбор форм и методов работы с получателем социальных услуг; помощь в выборе вида деятельности в соответствии с интересами и возможностями получателя</w:t>
            </w:r>
            <w:r>
              <w:rPr>
                <w:color w:val="000000"/>
              </w:rPr>
              <w:t xml:space="preserve"> социальных услуг; проведение занятий, направленных на развитие двигательных навыков ребенка; проведение занятий, направленных на развитие коммуникативных навыков ребенка; реализация программы по развитию навыков повседневной жизни (самообслуживание, игра,</w:t>
            </w:r>
            <w:r>
              <w:rPr>
                <w:color w:val="000000"/>
              </w:rPr>
              <w:t xml:space="preserve"> досуг); проведение занятий по коррекции социально-педагогической защищенности; проведение в соответствии с интересами, способностями и возможностями получателя социальных услуг занятий (сенсорное развитие, предметно-практическая деятельность, социально-бы</w:t>
            </w:r>
            <w:r>
              <w:rPr>
                <w:color w:val="000000"/>
              </w:rPr>
              <w:t xml:space="preserve">товая ориентация, изодеятельность, арт-терапия, игровая деятельность, музыкальные занятия, спортивные, досуговые, экскурсионные мероприятия), в том числе групповых - для пожилых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4.13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помощи в обучении навыкам компьютерной грамотности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Определен</w:t>
            </w:r>
            <w:r>
              <w:rPr>
                <w:color w:val="000000"/>
              </w:rPr>
              <w:t>ие уровня навыков компьютерной грамотности; выбор форм и методов работы с получателем социальных услуг; комплектование групп для занятий в соответствии с уровнем социальной подготовленности, индивидуальными личностными особенностями получателя социальных у</w:t>
            </w:r>
            <w:r>
              <w:rPr>
                <w:color w:val="000000"/>
              </w:rPr>
              <w:t xml:space="preserve">слуг; проведение занятий в группах с учетом уровня навыков компьютерной грамотности у получателей социальных услуг; проведение индивидуальных консультаций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4.14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досуга (в том числе сопровождение на социокультурные мероприятия)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</w:t>
            </w:r>
            <w:r>
              <w:rPr>
                <w:color w:val="000000"/>
              </w:rPr>
              <w:t>роведение занятий в кружках, в школах ремесел; организация и проведение занятий по танцевально-двигательной терапии, художественной самодеятельности; организация клубов по интересам; организация и проведение лекций, семинаров; проведение занятий и бесед по</w:t>
            </w:r>
            <w:r>
              <w:rPr>
                <w:color w:val="000000"/>
              </w:rPr>
              <w:t xml:space="preserve"> повышению уровня общей культуры получателя социальных услуг; организация проведения конкурсов творческого мастерства. Организация выездов на загородные прогулки. Организация и проведение спортивных мероприятий. Организация и проведение культурно-массовых </w:t>
            </w:r>
            <w:r>
              <w:rPr>
                <w:color w:val="000000"/>
              </w:rPr>
              <w:t>и досуговых мероприятий. Организация посещения культурно-массовых и досуговых мероприятий в учреждениях социокультурной направленности. Сопровождение на социокультурные мероприятия. Организация перевозки получателей социальных услуг к месту проведения меро</w:t>
            </w:r>
            <w:r>
              <w:rPr>
                <w:color w:val="000000"/>
              </w:rPr>
              <w:t xml:space="preserve">приятия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5. Социально-трудовые услуги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 по использованию трудовых возможностей и обучению доступным профессиональным навыкам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Изучение анамнеза, эпикриза, знакомство с личностными особенностями получателя социальных услуг, выяв</w:t>
            </w:r>
            <w:r>
              <w:rPr>
                <w:color w:val="000000"/>
              </w:rPr>
              <w:t xml:space="preserve">ление его интересов, склонностей к различным видам деятельности; определение самооценки с учетом медицинских, психологических и социальных характеристик. Определение цели, основных задач и предполагаемых результатов проведения мероприятий по использованию </w:t>
            </w:r>
            <w:r>
              <w:rPr>
                <w:color w:val="000000"/>
              </w:rPr>
              <w:t>трудовых возможностей и обучению доступным профессиональным навыкам. Проведение указанных мероприятий, в том числе: проведение занятий по трудотерапии, занятий в лечебно-трудовых мастерских, компьютерных классах, обучение пользованию оборудованием, предмет</w:t>
            </w:r>
            <w:r>
              <w:rPr>
                <w:color w:val="000000"/>
              </w:rPr>
              <w:t xml:space="preserve">ами, материалами для ведения посильной трудовой деятельности; проведение занятий по обучению доступным трудовым и начальным профессиональным навыкам, восстановлению </w:t>
            </w:r>
            <w:r>
              <w:rPr>
                <w:color w:val="000000"/>
              </w:rPr>
              <w:lastRenderedPageBreak/>
              <w:t>личностного и социального статуса получателя социальных услуг. Оценка результатов и эффекти</w:t>
            </w:r>
            <w:r>
              <w:rPr>
                <w:color w:val="000000"/>
              </w:rPr>
              <w:t xml:space="preserve">вности проведения мероприятий по использованию трудовых возможностей и обучению доступным профессиональным навыкам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5.2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Профессиональная ориентация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Выявление интересов и склонностей получателя социальных услуг к различным видам деятельности; организация</w:t>
            </w:r>
            <w:r>
              <w:rPr>
                <w:color w:val="000000"/>
              </w:rPr>
              <w:t xml:space="preserve"> и проведение профориентационного тестирования с последующим обсуждением его результатов; помощь в выборе вида профессиональной деятельности в соответствии с интересами и возможностями получателя социальных услуг; составление списка образовательных организ</w:t>
            </w:r>
            <w:r>
              <w:rPr>
                <w:color w:val="000000"/>
              </w:rPr>
              <w:t>аций, занимающихся обучением инвалидов (детей-инвалидов)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5.3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обучения в трудовых мастерских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социально-трудовой реабилитации на базе организаций социального обслуживания (в лечебно-трудовых мастерских, подсобном сельском хозяйстве</w:t>
            </w:r>
            <w:r>
              <w:rPr>
                <w:color w:val="000000"/>
              </w:rPr>
              <w:t>, приусадебном участке и т.д.); организация обучения в трудовых мастерских; создание условий для работы в лечебно-трудовых мастерских; организация услуг производственной практики; проведение мониторинга результатов социально-трудовой реабилитации получател</w:t>
            </w:r>
            <w:r>
              <w:rPr>
                <w:color w:val="000000"/>
              </w:rPr>
              <w:t xml:space="preserve">я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5.4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Изучение личного дела, выявление интересов, склонностей получателя социальных</w:t>
            </w:r>
            <w:r>
              <w:rPr>
                <w:color w:val="000000"/>
              </w:rPr>
              <w:t xml:space="preserve"> услуг в целях определения возможности получения им образования, в том числе профессионального образования; оказание помощи в выборе учебного заведения, профессии в соответствии с индивидуальной программой реабилитации или абилитации инвалида, индивидуальн</w:t>
            </w:r>
            <w:r>
              <w:rPr>
                <w:color w:val="000000"/>
              </w:rPr>
              <w:t>ой программой реабилитации или абилитации ребенка-инвалида, интересами и склонностями получателя социальных услуг; помощь в выборе форм и методов обучения; оказание помощи при сборе и подаче пакета документов для поступления в учебное заведение. Оценка рез</w:t>
            </w:r>
            <w:r>
              <w:rPr>
                <w:color w:val="000000"/>
              </w:rPr>
              <w:t xml:space="preserve">ультатов и эффективности мероприятий по организации помощи в получении образования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5.5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получении образования и (или) профессии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Изучение личного дела получателя социальных услуг (несовершеннолетнего), результатов диагностики и рекомендаций </w:t>
            </w:r>
            <w:r>
              <w:rPr>
                <w:color w:val="000000"/>
              </w:rPr>
              <w:t>специалистов; помощь в выборе вида профессиональной деятельности в соответствии с интересами и возможностями получателя социальных услуг; составление списка образовательных организаций; обращение в образовательную организацию; содействие в сборе документов</w:t>
            </w:r>
            <w:r>
              <w:rPr>
                <w:color w:val="000000"/>
              </w:rPr>
              <w:t xml:space="preserve"> для обучения; помощь в определении формы обучения; осуществление наблюдения за процессом обучения получателя социальных услуг; оказание помощи в выполнении домашнего задания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5.6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помощи в трудоустройстве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получателя социальных ус</w:t>
            </w:r>
            <w:r>
              <w:rPr>
                <w:color w:val="000000"/>
              </w:rPr>
              <w:t>луг о центрах занятости населения Санкт-Петербурга (адреса, контактные телефоны, режим работы); содействие в постановке на учет в центре занятости населения Санкт-Петербурга (в целях трудоустройства, поиска временной (сезонной) работы, работы с сокращенным</w:t>
            </w:r>
            <w:r>
              <w:rPr>
                <w:color w:val="000000"/>
              </w:rPr>
              <w:t xml:space="preserve"> рабочим днем, работы на дому, обучения, переобучения)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5.7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родственникам получателя социальных услуг в нахождении работы по гибкому графику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родственников получателя социальных услуг о центрах занятости населения Санкт-Петербург</w:t>
            </w:r>
            <w:r>
              <w:rPr>
                <w:color w:val="000000"/>
              </w:rPr>
              <w:t>а (адреса, контактные телефоны, режим работы); содействие в постановке на учет в центре занятости населения Санкт-Петербурга (в целях трудоустройства, поиска временной (сезонной) работы, работы с сокращенным рабочим днем, работы на дому, обучения, переобуч</w:t>
            </w:r>
            <w:r>
              <w:rPr>
                <w:color w:val="000000"/>
              </w:rPr>
              <w:t>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6. Социально-правовые услуги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помощи в оформлении </w:t>
            </w:r>
            <w:r>
              <w:rPr>
                <w:color w:val="000000"/>
              </w:rPr>
              <w:lastRenderedPageBreak/>
              <w:t xml:space="preserve">документов и восстановлении утраченных документов получателя социальных услуг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Консультирование получателя социальных услуг по </w:t>
            </w:r>
            <w:r>
              <w:rPr>
                <w:color w:val="000000"/>
              </w:rPr>
              <w:lastRenderedPageBreak/>
              <w:t>вопросам оформления и (или) восстановления утраченных док</w:t>
            </w:r>
            <w:r>
              <w:rPr>
                <w:color w:val="000000"/>
              </w:rPr>
              <w:t>ументов; содействие в сборе необходимых документов; получение денежных средств от получателя социальных услуг (при наличии государственной пошлины за оформление документов); подача документов в соответствующие органы и организации в целях оформления и (или</w:t>
            </w:r>
            <w:r>
              <w:rPr>
                <w:color w:val="000000"/>
              </w:rPr>
              <w:t>) восстановления утраченных документов; получение и доставка оформленных документов; окончательный расчет с получателем социальных услуг; содействие в оформлении документов для направления в учреждения системы образования, здравоохранения и др.; оформление</w:t>
            </w:r>
            <w:r>
              <w:rPr>
                <w:color w:val="000000"/>
              </w:rPr>
              <w:t xml:space="preserve"> документов пенсионного обеспечения (по потере кормильца); содействие в оформлении пенсии; содействие в оформлении регистрации по месту пребывания; содействие в оформлении льготного проезда в городском транспорте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6.2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Содействие в получении полиса обязат</w:t>
            </w:r>
            <w:r>
              <w:rPr>
                <w:color w:val="000000"/>
              </w:rPr>
              <w:t xml:space="preserve">ельного медицинского страхования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Консультирование получателя социальных услуг по вопросам оформления и (или) восстановления полиса обязательного медицинского страхования; содействие в сборе необходимых документов для получения полиса обязательного медицин</w:t>
            </w:r>
            <w:r>
              <w:rPr>
                <w:color w:val="000000"/>
              </w:rPr>
              <w:t xml:space="preserve">ского страхования; подача документов в соответствующие организации в целях оформления и (или) восстановления полиса обязательного медицинского страхования; получение полиса обязательного медицинского страхования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6.3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Консультирование по вопросам усыновле</w:t>
            </w:r>
            <w:r>
              <w:rPr>
                <w:color w:val="000000"/>
              </w:rPr>
              <w:t>ния (удочерения)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Консультирование по социально-правовым вопросам граждан, желающих принять на воспитание ребенка; оказание помощи в оформлении документов гражданам, желающим принять на воспитание ребенка; консультирование по социально-правовым вопросам сем</w:t>
            </w:r>
            <w:r>
              <w:rPr>
                <w:color w:val="000000"/>
              </w:rPr>
              <w:t>ей, принявшим детей на воспитание; оказание помощи в оформлении документов семьям, принявшим детей на воспитание; консультирование граждан (российских, иностранных и лиц без гражданства) по вопросам усыновления детей отчимом (мачехой); обсуждение программы</w:t>
            </w:r>
            <w:r>
              <w:rPr>
                <w:color w:val="000000"/>
              </w:rPr>
              <w:t xml:space="preserve"> социально-психологической реабилитации ребенка с воспитателем семейно-воспитательной группы; организация обучения кандидата в воспитатели семейно-воспитательных групп (по программе); организация персональных контактов ребенка с кандидатом в воспитатели се</w:t>
            </w:r>
            <w:r>
              <w:rPr>
                <w:color w:val="000000"/>
              </w:rPr>
              <w:t xml:space="preserve">мейно-воспитательной группы; подбор и профессиональная диагностика кандидатов в воспитатели семейно-воспитательных групп; подбор ребенка в семейно-воспитательную группу; поиск воспитателей для семейно-воспитательной группы через распространение информации </w:t>
            </w:r>
            <w:r>
              <w:rPr>
                <w:color w:val="000000"/>
              </w:rPr>
              <w:t>в средствах массовой информации; организация работы по дальнейшему жизнеустройству ребенка (приемную семью, под опеку и др. формы)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6.4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Оформление исковых заявлений на лишение родительских прав либо восстановление в родительских правах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Оформление исковых</w:t>
            </w:r>
            <w:r>
              <w:rPr>
                <w:color w:val="000000"/>
              </w:rPr>
              <w:t xml:space="preserve"> заявлений на лишение родительских прав либо на восстановление в родительских правах совместно с органами опеки и попечительства; подача исковых заявлений в суд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6.5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Содействие в привлечении к уголовной ответственности подозреваемых в психическом и физич</w:t>
            </w:r>
            <w:r>
              <w:rPr>
                <w:color w:val="000000"/>
              </w:rPr>
              <w:t xml:space="preserve">еском насилии над получателем социальных услуг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Выяснение жизненной ситуации получателя социальных услуг; представление интересов получателя социальных услуг при привлечении к уголовной ответственности подозреваемых в психическом и физическом насилии над п</w:t>
            </w:r>
            <w:r>
              <w:rPr>
                <w:color w:val="000000"/>
              </w:rPr>
              <w:t xml:space="preserve">олучателем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6.6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оформлении документов, необходимых для помещения в стационарную организацию социального обслуживания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Содействие в оформлении документов, в том числе подготовка и направление запросов в соответствующие органи</w:t>
            </w:r>
            <w:r>
              <w:rPr>
                <w:color w:val="000000"/>
              </w:rPr>
              <w:t xml:space="preserve">зации; помощь в сборе необходимых документов для помещения получателя социальных услуг в стационарную организацию социального обслуживания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6.7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восстановлении </w:t>
            </w:r>
            <w:r>
              <w:rPr>
                <w:color w:val="000000"/>
              </w:rPr>
              <w:lastRenderedPageBreak/>
              <w:t xml:space="preserve">утраченного (сохранении занимаемого) жилья, наследства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Выяснение жизненной ситуац</w:t>
            </w:r>
            <w:r>
              <w:rPr>
                <w:color w:val="000000"/>
              </w:rPr>
              <w:t xml:space="preserve">ии получателя социальных </w:t>
            </w:r>
            <w:r>
              <w:rPr>
                <w:color w:val="000000"/>
              </w:rPr>
              <w:lastRenderedPageBreak/>
              <w:t>услуг; оказание получателю социальных услуг юридической помощи в виде правового консультирования в устной и письменной форме по вопросам восстановления утраченного (сохранения занимаемого) жилья, наследства; содействие в сборе необ</w:t>
            </w:r>
            <w:r>
              <w:rPr>
                <w:color w:val="000000"/>
              </w:rPr>
              <w:t xml:space="preserve">ходимых документов и доставке их в соответствующие организации; содействие в оформлении документов, в том числе подготовка и направление запросов в соответствующие организации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6.8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</w:t>
            </w:r>
            <w:r>
              <w:rPr>
                <w:color w:val="000000"/>
              </w:rPr>
              <w:t>снение жизненной ситуации получателя социальных услуг; разъяснение получателю социальных услуг или его законному представителю по вопросам, касающимся гражданского, жилищного, трудового, пенсионного, уголовного законодательства, а также охраны его прав, св</w:t>
            </w:r>
            <w:r>
              <w:rPr>
                <w:color w:val="000000"/>
              </w:rPr>
              <w:t>обод и законных интересов; обеспечение получателя социальных услуг информационно-методическими материалами по указанным вопросам; разъяснение права на получение бесплатной юридической помощи согласно Закону Санкт-Петербурга от 19.09.2012 N 474-80 "О беспла</w:t>
            </w:r>
            <w:r>
              <w:rPr>
                <w:color w:val="000000"/>
              </w:rPr>
              <w:t>тной юридической помощи в Санкт-Петербурге"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6.9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помощи в защите прав и законных интересов получателя социальных услуг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Выяснение жизненной ситуации получателя социальных услуг; информирование получателя социальных услуг о путях реализации его за</w:t>
            </w:r>
            <w:r>
              <w:rPr>
                <w:color w:val="000000"/>
              </w:rPr>
              <w:t>конных прав; содействие в получении мер социальной поддержки, предусмотренных законодательством Российской Федерации; оказание социально-правовой помощи в защите и соблюдении прав получателя социальных услуг на социальное обслуживание; обеспечение представ</w:t>
            </w:r>
            <w:r>
              <w:rPr>
                <w:color w:val="000000"/>
              </w:rPr>
              <w:t>ительства в суде, административных и государственных органах для защиты прав и законных интересов получателя социальных услуг; оказание помощи в написании заявлений, предложений, жалоб, включая разработку и направление в соответствующие организации запросо</w:t>
            </w:r>
            <w:r>
              <w:rPr>
                <w:color w:val="000000"/>
              </w:rPr>
              <w:t xml:space="preserve">в, ходатайств; содействие в сборе необходимых документов; подача заявления и документов в соответствующие организации; получение и доставка на дом направления на предоставление бесплатной юридической помощи получателю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7. Услуги в целях п</w:t>
            </w:r>
            <w:r>
              <w:rPr>
                <w:b/>
                <w:bCs/>
                <w:color w:val="000000"/>
              </w:rPr>
              <w:t>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по вопросам социально-средовой реабилитации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Консультирование по вопросам социально-средовой реаби</w:t>
            </w:r>
            <w:r>
              <w:rPr>
                <w:color w:val="000000"/>
              </w:rPr>
              <w:t>литации, направленной на интеграцию инвалида в общество, в том числе по вопросам: обеспечения необходимым набором технических средств реабилитации, создания доступной среды; обеспечения тифлотехническими средствами реабилитации и собаками-проводниками слеп</w:t>
            </w:r>
            <w:r>
              <w:rPr>
                <w:color w:val="000000"/>
              </w:rPr>
              <w:t>ых и слабовидящих инвалидов; обеспечения сурдотехническими средствами - глухих и слабослышащих инвалидов; обеспечения инвалидов с поражением опорно-двигательного аппарата, ведущих активный образ жизни, креслами-колясками; обеспечения инвалидов с отсутствие</w:t>
            </w:r>
            <w:r>
              <w:rPr>
                <w:color w:val="000000"/>
              </w:rPr>
              <w:t xml:space="preserve">м двух верхних конечностей функционально-эстетической одеждой. Предоставление рекомендаций по адаптации жилья к потребностям инвалида с учетом ограничения его жизнедеятельности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7.2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2 Обучение навыкам социально-средовой ориентации (в том числе самостояте</w:t>
            </w:r>
            <w:r>
              <w:rPr>
                <w:color w:val="000000"/>
              </w:rPr>
              <w:t>льному передвижению, включая изучение жизненно важных маршрутов передвижения)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восстановление или развитие оптимального взаимодействия получателя социальных услуг с факторами окружающей среды на индивидуальном и общес</w:t>
            </w:r>
            <w:r>
              <w:rPr>
                <w:color w:val="000000"/>
              </w:rPr>
              <w:t xml:space="preserve">твенном уровне; определение интересов, склонностей и способностей получателя социальных услуг применительно к сложившимся условиям жизнедеятельности в целях правильной его ориентации в окружающей среде и последующего подбора на этой </w:t>
            </w:r>
            <w:r>
              <w:rPr>
                <w:color w:val="000000"/>
              </w:rPr>
              <w:lastRenderedPageBreak/>
              <w:t>основе посильного и уст</w:t>
            </w:r>
            <w:r>
              <w:rPr>
                <w:color w:val="000000"/>
              </w:rPr>
              <w:t>раивающего его вида деятельности; определение актуального уровня самостоятельности и способности к независимой жизни получателя социальных услуг путем проведения диагностики; изучение жизненно важных маршрутов передвижения получателя социальных услуг; выбо</w:t>
            </w:r>
            <w:r>
              <w:rPr>
                <w:color w:val="000000"/>
              </w:rPr>
              <w:t>р форм и методов работы с получателем социальных услуг, составление программы индивидуальных занятий с ним; обучение социальным навыкам, включающим элементы социального поведения (посещение магазинов, учреждений социального назначения, пользования транспор</w:t>
            </w:r>
            <w:r>
              <w:rPr>
                <w:color w:val="000000"/>
              </w:rPr>
              <w:t xml:space="preserve">том); формирование топографических представлений о городе; обучение взаимодействию с другими людьми; обучение обращению с деньгами; обучение персональной безопасности (правила уличного движения, нахождение у воды и т.п.); обучение персональной сохранности </w:t>
            </w:r>
            <w:r>
              <w:rPr>
                <w:color w:val="000000"/>
              </w:rPr>
              <w:t>(безопасность в доме - пользование газом, электричеством и т.п.); обучение поведению при покупках, обучение ходьбе, обучение самостоятельному перемещению в коляске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7.3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Обучение инвалидов (детей-инвалидов) пользованию средствами ухода и техническими</w:t>
            </w:r>
            <w:r>
              <w:rPr>
                <w:color w:val="000000"/>
              </w:rPr>
              <w:t xml:space="preserve"> средствами реабилитации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Изучение личного дела получателя социальных услуг, результатов диагностического обследования и рекомендаций специалистов; определение реабилитационного потенциала получателя социальных услуг по записям специалистов медико-социальн</w:t>
            </w:r>
            <w:r>
              <w:rPr>
                <w:color w:val="000000"/>
              </w:rPr>
              <w:t>ой экспертизы; 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услуг; разработка тематики и плана занятий, инструкций по техни</w:t>
            </w:r>
            <w:r>
              <w:rPr>
                <w:color w:val="000000"/>
              </w:rPr>
              <w:t xml:space="preserve">ке безопасности во время занятий, подготовка необходимых технических средств реабилитации, наглядных пособий (таблиц, рисунков, карт, схем) для организации занятий; проведение занятий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7.4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Обучение навыкам (поддержание навыков) поведения в быту и обществ</w:t>
            </w:r>
            <w:r>
              <w:rPr>
                <w:color w:val="000000"/>
              </w:rPr>
              <w:t xml:space="preserve">енных местах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Действия при предоставлении социальных услуг получателям социальных услуг, относящимся к любой категории граждан: изучение личного дела получателя социальных услуг, результатов диагностики и рекомендаций специалистов; выбор форм и методов раб</w:t>
            </w:r>
            <w:r>
              <w:rPr>
                <w:color w:val="000000"/>
              </w:rPr>
              <w:t>оты с получателем социальных услуг; проведение обучения практическим навыкам (поддержанию навыков) социально-бытовой адаптации, в выполнении которых у получателя социальных услуг возникают затруднения; оценка усвоения вновь приобретенных навыков социально-</w:t>
            </w:r>
            <w:r>
              <w:rPr>
                <w:color w:val="000000"/>
              </w:rPr>
              <w:t>бытовой адаптации; организация психолого-медико-педагогического сопровождения получателя социальных услуг в процессе обучения; проведение мониторинга результатов обучения. Действия при предоставлении социальных услуг получателю социальных услуг, являющемус</w:t>
            </w:r>
            <w:r>
              <w:rPr>
                <w:color w:val="000000"/>
              </w:rPr>
              <w:t>я гражданином трудоспособного возраста или несовершеннолетним ребенком: консультирование (обучение) основам домоводства; обучение навыкам правильного приема пищи; обучение навыкам самостоятельного проживания - подготовка к независимому образу жизни; обучен</w:t>
            </w:r>
            <w:r>
              <w:rPr>
                <w:color w:val="000000"/>
              </w:rPr>
              <w:t>ие персональной сохранности (безопасности); обучение (поддержание) жизненных навыков, включающих персональный уход; проведение занятий по формированию практических навыков у родителей (законных представителей) по уходу за ребенком; обучение волевой регуляц</w:t>
            </w:r>
            <w:r>
              <w:rPr>
                <w:color w:val="000000"/>
              </w:rPr>
              <w:t xml:space="preserve">ии; обучение ходьбе; определение потребности и обучение инвалида навыкам семейно-бытовой деятельности в конкретных социально-бытовых условиях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7.5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коммуникативного </w:t>
            </w:r>
            <w:r>
              <w:rPr>
                <w:color w:val="000000"/>
              </w:rPr>
              <w:lastRenderedPageBreak/>
              <w:t>пространства и коммуникативных ситуаций по месту проживания (получения социаль</w:t>
            </w:r>
            <w:r>
              <w:rPr>
                <w:color w:val="000000"/>
              </w:rPr>
              <w:t>ных услуг)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Оценка функциональных коммуникативных навыков; </w:t>
            </w:r>
            <w:r>
              <w:rPr>
                <w:color w:val="000000"/>
              </w:rPr>
              <w:lastRenderedPageBreak/>
              <w:t>составление предложений для получателя социальных услуг по оптимизации и организации коммуникативного пространства; разработка программы обучения, выбор форм и методов работы с получателем социальны</w:t>
            </w:r>
            <w:r>
              <w:rPr>
                <w:color w:val="000000"/>
              </w:rPr>
              <w:t xml:space="preserve">х услуг; обучение получателя социальных услуг вербальной коммуникации; обучение получателя социальных услуг средствам использования в быту невербальной коммуникации </w:t>
            </w:r>
          </w:p>
        </w:tc>
      </w:tr>
    </w:tbl>
    <w:p w:rsidR="00000000" w:rsidRDefault="00B92BA1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 </w:t>
      </w:r>
    </w:p>
    <w:p w:rsidR="00000000" w:rsidRDefault="00B92BA1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BA1">
      <w:pPr>
        <w:rPr>
          <w:color w:val="000000"/>
        </w:rPr>
      </w:pPr>
    </w:p>
    <w:p w:rsidR="00000000" w:rsidRDefault="00B92BA1">
      <w:pPr>
        <w:rPr>
          <w:color w:val="000000"/>
        </w:rPr>
      </w:pP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Приложение N 3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к постановлению Правительства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Санкт-Петербурга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от 29 декабря</w:t>
      </w:r>
      <w:r>
        <w:rPr>
          <w:color w:val="000000"/>
        </w:rPr>
        <w:t xml:space="preserve"> 2014 года N 1283 </w:t>
      </w: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Порядок предоставления социальных услуг поставщиками социальных услуг в стационарной форме социального обслуживания в Санкт-Петербурге </w:t>
      </w:r>
    </w:p>
    <w:p w:rsidR="00000000" w:rsidRDefault="00B92BA1">
      <w:pPr>
        <w:jc w:val="center"/>
        <w:rPr>
          <w:color w:val="000000"/>
        </w:rPr>
      </w:pPr>
      <w:r>
        <w:rPr>
          <w:color w:val="000000"/>
        </w:rPr>
        <w:t>(с изменениями на 9 июня 2017 года)</w:t>
      </w:r>
    </w:p>
    <w:p w:rsidR="00000000" w:rsidRDefault="00B92BA1">
      <w:pPr>
        <w:jc w:val="center"/>
        <w:rPr>
          <w:color w:val="000000"/>
        </w:rPr>
      </w:pPr>
    </w:p>
    <w:p w:rsidR="00000000" w:rsidRDefault="00B92BA1">
      <w:pPr>
        <w:jc w:val="center"/>
        <w:rPr>
          <w:color w:val="000000"/>
        </w:rPr>
      </w:pPr>
    </w:p>
    <w:p w:rsidR="00000000" w:rsidRDefault="00B92BA1">
      <w:pPr>
        <w:jc w:val="center"/>
        <w:rPr>
          <w:color w:val="000000"/>
        </w:rPr>
      </w:pPr>
    </w:p>
    <w:p w:rsidR="00000000" w:rsidRDefault="00B92BA1">
      <w:pPr>
        <w:jc w:val="center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Общие положения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1.1. Порядок предоставления</w:t>
      </w:r>
      <w:r>
        <w:rPr>
          <w:color w:val="000000"/>
        </w:rPr>
        <w:t xml:space="preserve"> социальных услуг поставщиками социальных услуг в стационарной форме социального обслуживания в Санкт-Петербурге (далее - Порядок) разработан в соответствии с пунктом 10 статьи 8 и статьей 27 Федерального закона "Об основах социального обслуживания граждан</w:t>
      </w:r>
      <w:r>
        <w:rPr>
          <w:color w:val="000000"/>
        </w:rPr>
        <w:t xml:space="preserve"> в Российской Федерации" (далее - Федеральный закон N 442-ФЗ), а также пунктом 9 статьи 3 Закона Санкт-Петербурга от 24.12.2014 N 717-135 "О социальном обслуживании населения в Санкт-Петербурге" (далее - Закон).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1.2. Социальное обслуживание в стационарно</w:t>
      </w:r>
      <w:r>
        <w:rPr>
          <w:color w:val="000000"/>
        </w:rPr>
        <w:t xml:space="preserve">й форме социального обслуживания включает в себя деятельность по предоставлению социальных услуг получателям социальных услуг, признанным нуждающимися в социальном обслуживании, которая направлена на создание условий жизнедеятельности, наиболее адекватных </w:t>
      </w:r>
      <w:r>
        <w:rPr>
          <w:color w:val="000000"/>
        </w:rPr>
        <w:t>их возрасту и состоянию здоровья.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1.3. Перечень социальных услуг, оказываемых в стационарной форме социального обслуживания поставщиками социальных услуг в Санкт-Петербурге, утвержден Законом (далее - Перечень услуг).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1.4. Социальные услуги в стационар</w:t>
      </w:r>
      <w:r>
        <w:rPr>
          <w:color w:val="000000"/>
        </w:rPr>
        <w:t>ной форме социального обслуживания предоставляются их получателям при постоянном, временном (на срок, определенный индивидуальной программой социального обслуживания получателей социальных услуг, утвержденной Комитетом по социальной политике Санкт-Петербур</w:t>
      </w:r>
      <w:r>
        <w:rPr>
          <w:color w:val="000000"/>
        </w:rPr>
        <w:t>га для данной категории получателей социальных услуг (далее - индивидуальная программа) или пятидневном (в неделю) круглосуточном проживании в помещениях поставщиков социальных услуг.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1.5. Получатели социальных услуг в стационарной форме обеспечиваются ж</w:t>
      </w:r>
      <w:r>
        <w:rPr>
          <w:color w:val="000000"/>
        </w:rPr>
        <w:t>илыми помещениями, а также помещениями для предоставления видов социальных услуг, предусмотренных Законом.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1.6. Для предоставления социальных услуг в стационарной форме социального обслуживания при постоянном, временном или пятидневном (в неделю) круглос</w:t>
      </w:r>
      <w:r>
        <w:rPr>
          <w:color w:val="000000"/>
        </w:rPr>
        <w:t>уточном проживании в помещениях поставщика социальных услуг гражданин или его законный представитель (далее - представитель) подает в письменной или электронной форме заявление о предоставлении социальных услуг, составленное по форме, утвержденной приказом</w:t>
      </w:r>
      <w:r>
        <w:rPr>
          <w:color w:val="000000"/>
        </w:rPr>
        <w:t xml:space="preserve"> Министерства труда и социальной защиты Российской Федерации от 28.03.2014 N 159н "Об утверждении формы заявления о предоставлении социальных услуг" (далее - заявление), в администрацию района Санкт-Петербурга по месту жительства или по месту пребывания гр</w:t>
      </w:r>
      <w:r>
        <w:rPr>
          <w:color w:val="000000"/>
        </w:rPr>
        <w:t>ажданина.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(Абзац в редакции, введенной в действие с 15 июня 2017 года постановлением Правительства </w:t>
      </w:r>
      <w:r>
        <w:rPr>
          <w:color w:val="000000"/>
        </w:rPr>
        <w:lastRenderedPageBreak/>
        <w:t>Санкт-Петербурга от 9 июня 2017 года N 436, распространяется на правоотношения, возникшие с 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Гражданин без определенно</w:t>
      </w:r>
      <w:r>
        <w:rPr>
          <w:color w:val="000000"/>
        </w:rPr>
        <w:t>го места жительства подает заявление в администрацию района Санкт-Петербурга по месту фактического нахождения.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дополнительно включен с 15 июня 2017 года постановлением Правительства Санкт-Петербурга от 9 июня 2017 года N 436, распространяется на пра</w:t>
      </w:r>
      <w:r>
        <w:rPr>
          <w:color w:val="000000"/>
        </w:rPr>
        <w:t>воотношения, возникшие с 01.01.2017)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В случае, если в заявлении гражданина указывается о предоставлении ему социальных услуг в стационарной форме социального обслуживания при постоянном или пятидневном (в неделю) круглосуточном проживании в помещениях пос</w:t>
      </w:r>
      <w:r>
        <w:rPr>
          <w:color w:val="000000"/>
        </w:rPr>
        <w:t>тавщика социальных услуг, Комиссия по принятию решения о признании гражданина нуждающимся в социальном обслуживании и составлению индивидуальной программы предоставления социальных услуг, создаваемая при администрации района Санкт-Петербурга (далее - район</w:t>
      </w:r>
      <w:r>
        <w:rPr>
          <w:color w:val="000000"/>
        </w:rPr>
        <w:t>ная Комиссия), в течение одного рабочего дня с даты подачи гражданином заявления направляет заявление и документы, указанные в разделе 5 Порядка, в Комиссию по принятию решения о признании гражданина нуждающимся в социальном обслуживании и составлению инди</w:t>
      </w:r>
      <w:r>
        <w:rPr>
          <w:color w:val="000000"/>
        </w:rPr>
        <w:t>видуальной программы предоставления социальных услуг, создаваемую при Комитете по социальной политике Санкт-Петербурга (далее - Комиссия Комитета).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дополнительно включен с 15 июня 2017 года постановлением Правительства Санкт-Петербурга от 9 июня 201</w:t>
      </w:r>
      <w:r>
        <w:rPr>
          <w:color w:val="000000"/>
        </w:rPr>
        <w:t>7 года N 436, распространяется на правоотношения, возникшие с 01.01.2017)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1.7. Заявление о предоставлении социальных услуг в стационарной форме социального обслуживания при временном круглосуточном проживании в помещениях поставщиков социальных услуг и д</w:t>
      </w:r>
      <w:r>
        <w:rPr>
          <w:color w:val="000000"/>
        </w:rPr>
        <w:t>окументы, указанные в разделе 5 Порядка, в течение пяти рабочих дней с даты подачи гражданином или его законным представителем заявления рассматриваются районной Комиссией.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Заявление о предоставлении социальных услуг в стационарной форме социального обслу</w:t>
      </w:r>
      <w:r>
        <w:rPr>
          <w:color w:val="000000"/>
        </w:rPr>
        <w:t>живания при постоянном или пятидневном (в неделю) круглосуточном проживании в помещениях поставщиков социальных услуг и документы, указанные в разделе 5 Порядка, в течение пяти рабочих дней с даты подачи гражданином или его законным представителем заявлени</w:t>
      </w:r>
      <w:r>
        <w:rPr>
          <w:color w:val="000000"/>
        </w:rPr>
        <w:t>я рассматриваются Комиссией Комитета.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Решение о предоставлении гражданину срочных социальных услуг в стационарной форме социального обслуживания принимается соответственно районной Комиссией, Комиссией Комитета в день поступления заявления.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(Пункт в редак</w:t>
      </w:r>
      <w:r>
        <w:rPr>
          <w:color w:val="000000"/>
        </w:rPr>
        <w:t>ции, введенной в действие с 15 июня 2017 года постановлением Правительства Санкт-Петербурга от 9 июня 2017 года N 436, распространяется на правоотношения, возникшие с 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1.8. При определении необходимых гражданину видо</w:t>
      </w:r>
      <w:r>
        <w:rPr>
          <w:color w:val="000000"/>
        </w:rPr>
        <w:t>в и количества социальных услуг, предоставляемых в стационарной форме социального обслуживания,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</w:t>
      </w:r>
      <w:r>
        <w:rPr>
          <w:color w:val="000000"/>
        </w:rPr>
        <w:t>ьности, оценка условий жизнедеятельности гражданина (индивидуальная потребность в социальных услугах), а также рекомендуемая индивидуальная программа.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в редакции, введенной в действие с 15 июня 2017 года постановлением Правительства Санкт-Петербурга</w:t>
      </w:r>
      <w:r>
        <w:rPr>
          <w:color w:val="000000"/>
        </w:rPr>
        <w:t xml:space="preserve"> от 9 июня 2017 года N 436, распространяется на правоотношения, возникшие с 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Порядок определения индивидуальной потребности в социальных услугах получателя социальных услуг утверждается Комитетом по социальной политик</w:t>
      </w:r>
      <w:r>
        <w:rPr>
          <w:color w:val="000000"/>
        </w:rPr>
        <w:t>е Санкт-Петербурга.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дополнительно включен с 15 июня 2017 года постановлением Правительства Санкт-Петербурга от 9 июня 2017 года N 436, распространяется на правоотношения, возникшие с 01.01.2017)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1.9. Получатели социальных услуг вправе участвовать </w:t>
      </w:r>
      <w:r>
        <w:rPr>
          <w:color w:val="000000"/>
        </w:rPr>
        <w:t xml:space="preserve">в правоотношениях по предоставлению социальных услуг в стационарной форме социального обслуживания лично или через представителя. При этом личное участие в правоотношениях по получению социальных услуг получателей социальных услуг не лишает их права иметь </w:t>
      </w:r>
      <w:r>
        <w:rPr>
          <w:color w:val="000000"/>
        </w:rPr>
        <w:t>представителя.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1.10. Информирование граждан, признанных нуждающимися в стационарном социальном обслуживании, о порядке предоставления социальных услуг, Перечне услуг осуществляется непосредственно в помещениях поставщиков социальных услуг, оказывающих со</w:t>
      </w:r>
      <w:r>
        <w:rPr>
          <w:color w:val="000000"/>
        </w:rPr>
        <w:t>циальные услуги в стационарной форме социального обслуживания, с использованием электронной или телефонной связи, информационно-телекоммуникационной сети "Интернет", иными общедоступными способами.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Стандарт социальных услуг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2.1. Социальные услуги</w:t>
      </w:r>
      <w:r>
        <w:rPr>
          <w:color w:val="000000"/>
        </w:rPr>
        <w:t xml:space="preserve"> в стационарной форме социального обслуживания предоставляются следующим категориям получателей социальных услуг: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гражданам пожилого возраста, частично или полностью утратившим способность к самообслуживанию, одиноко проживающим, одиноко проживающим супру</w:t>
      </w:r>
      <w:r>
        <w:rPr>
          <w:color w:val="000000"/>
        </w:rPr>
        <w:t>жеским парам;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гражданам пожилого возраста, частично или полностью утратившим способность к самообслуживанию, проживающим в семье;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гражданам пожилого возраста, частично или полностью утратившим способность к самообслуживанию, с психическими нарушениями;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абзац исключен с 15 июня 2017 года - постановление Правительства Санкт-Петербурга от 9 июня 2017 года N 436, распространяется на правоотношения, возникшие с 01.01.2017, - см. предыдущую редакцию;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инвалидам трудоспособного возраста с множественными нарушен</w:t>
      </w:r>
      <w:r>
        <w:rPr>
          <w:color w:val="000000"/>
        </w:rPr>
        <w:t>иями развития;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инвалидам трудоспособного возраста с нарушениями физического развития;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инвалидам трудоспособного возраста с нарушениями умственного развития;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инвалидам трудоспособного возраста с сенсорными нарушениями развития (по зрению);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инвалидам тру</w:t>
      </w:r>
      <w:r>
        <w:rPr>
          <w:color w:val="000000"/>
        </w:rPr>
        <w:t>доспособного возраста с сенсорными нарушениями развития (по зрению), нуждающимся в социально-бытовой ориентации и социально-бытовой адаптации;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детям-инвалидам с множественными нарушениями развития;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детям-инвалидам с нарушениями умственного развития;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нес</w:t>
      </w:r>
      <w:r>
        <w:rPr>
          <w:color w:val="000000"/>
        </w:rPr>
        <w:t>овершеннолетним, находящимся в трудной жизненной ситуации и (или) в социально опасном положении;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в редакции, введенной в действие с 15 июня 2017 года постановлением Правительства Санкт-Петербурга от 9 июня 2017 года N 436, распространяется на правоо</w:t>
      </w:r>
      <w:r>
        <w:rPr>
          <w:color w:val="000000"/>
        </w:rPr>
        <w:t>тношения, возникшие с 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несовершеннолетним матерям с младенцами и несовершеннолетним беременным;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несовершеннолетним, оставшимся без попечения родителей;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лицам из числа детей-сирот и детей, оставшихся без попечения ро</w:t>
      </w:r>
      <w:r>
        <w:rPr>
          <w:color w:val="000000"/>
        </w:rPr>
        <w:t>дителей, в возрасте от 18 до 23 лет, находящихся в трудной жизненной ситуации;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семьям, находящимся в трудной жизненной ситуации и (или) в социально опасном положении, с несовершеннолетними детьми;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в редакции, введенной в действие с 15 июня 2017 год</w:t>
      </w:r>
      <w:r>
        <w:rPr>
          <w:color w:val="000000"/>
        </w:rPr>
        <w:t>а постановлением Правительства Санкт-Петербурга от 9 июня 2017 года N 436, распространяется на правоотношения, возникшие с 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абзац исключен с 15 июня 2017 года - постановление Правительства Санкт-Петербурга от 9 июня 2</w:t>
      </w:r>
      <w:r>
        <w:rPr>
          <w:color w:val="000000"/>
        </w:rPr>
        <w:t>017 года N 436, распространяется на правоотношения, возникшие с 01.01.2017, - см. предыдущую редакцию;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женщинам, находящимся в трудной жизненной ситуации;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в редакции, введенной в действие с 15 июня 2017 года постановлением Правительства Санкт-Петер</w:t>
      </w:r>
      <w:r>
        <w:rPr>
          <w:color w:val="000000"/>
        </w:rPr>
        <w:t>бурга от 9 июня 2017 года N 436, распространяется на правоотношения, возникшие с 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ВИЧ-инфицированным гражданам и членам их семей;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гражданам, зависимым от психоактивных веществ;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гражданам без определенного места жите</w:t>
      </w:r>
      <w:r>
        <w:rPr>
          <w:color w:val="000000"/>
        </w:rPr>
        <w:t>льства;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в редакции, введенной в действие с 11 ноября 2016 года постановлением Правительства Санкт-Петербурга от 9 ноября 2016 года N 987; в редакции, введенной в действие с 15 июня 2017 года постановлением Правительства Санкт-Петербурга от 9 июня 20</w:t>
      </w:r>
      <w:r>
        <w:rPr>
          <w:color w:val="000000"/>
        </w:rPr>
        <w:t>17 года N 436, распространяется на правоотношения, возникшие с 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инвалидам трудоспособного возраста с психическими нарушениями;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дополнительно включен с 11 ноября 2016 года постановлением Правительства Санкт-Пете</w:t>
      </w:r>
      <w:r>
        <w:rPr>
          <w:color w:val="000000"/>
        </w:rPr>
        <w:t>рбурга от 9 ноября 2016 года N 987)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гражданам пожилого возраста с сенсорными нарушениями развития (по зрению);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дополнительно включен с 11 ноября 2016 года постановлением Правительства Санкт-Петербурга от 9 ноября 2016 года N 987)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гражданам, нуждаю</w:t>
      </w:r>
      <w:r>
        <w:rPr>
          <w:color w:val="000000"/>
        </w:rPr>
        <w:t>щимся в предоставлении оздоровительного отдыха в соответствии с законодательством Санкт-Петербурга.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дополнительно включен с 15 июня 2017 года постановлением Правительства Санкт-Петербурга от 9 июня 2017 года N 436, распространяется на правоотношения</w:t>
      </w:r>
      <w:r>
        <w:rPr>
          <w:color w:val="000000"/>
        </w:rPr>
        <w:t>, возникшие с 01.01.2017)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2.2. Состав социальных услуг, предоставляемых в стационарной форме социального обслуживания, включая описание социальных услуг в разрезе видов социальных услуг, указан в приложении к Порядку.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2.3. Состав социальных услуг, пред</w:t>
      </w:r>
      <w:r>
        <w:rPr>
          <w:color w:val="000000"/>
        </w:rPr>
        <w:t>оставляемых в стационарной форме социального обслуживания, включая их объем, в разрезе видов социальных услуг и категорий получателей социальных услуг формируется и утверждается Комитетом по социальной политике Санкт-Петербурга.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(Пункт в редакции, введенно</w:t>
      </w:r>
      <w:r>
        <w:rPr>
          <w:color w:val="000000"/>
        </w:rPr>
        <w:t>й в действие с 11 ноября 2016 года постановлением Правительства Санкт-Петербурга от 9 ноября 2016 года N 987.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2.4. Социальные услуги в стационарной форме социального обслуживания предоставляются получателю социальных услуг в ср</w:t>
      </w:r>
      <w:r>
        <w:rPr>
          <w:color w:val="000000"/>
        </w:rPr>
        <w:t xml:space="preserve">оки, определенные в индивидуальной программе и договоре о предоставлении социальных услуг, заключаемом между поставщиком социальных услуг и гражданином (представителем); срочные социальные услуги - в сроки, обусловленные нуждаемостью получателя социальных </w:t>
      </w:r>
      <w:r>
        <w:rPr>
          <w:color w:val="000000"/>
        </w:rPr>
        <w:t>услуг (немедленно).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2.5. Подушевые нормативы финансирования социальных услуг, оказываемых в стационарной форме социального обслуживания, ежегодно рассчитываются Комитетом по экономической политике и стратегическому планированию Санкт-Петербурга с учетом </w:t>
      </w:r>
      <w:r>
        <w:rPr>
          <w:color w:val="000000"/>
        </w:rPr>
        <w:t>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 N 1285, на основании данных, представленных Комитетом по социальной политике Санкт-Петер</w:t>
      </w:r>
      <w:r>
        <w:rPr>
          <w:color w:val="000000"/>
        </w:rPr>
        <w:t>бурга.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Величина подушевых нормативов финансирования социальных услуг на очередной финансовый год и на плановый период утверждается Комитетом по экономической политике и стратегическому планированию Санкт-Петербурга ежегодно до 15 ноября текущего финансово</w:t>
      </w:r>
      <w:r>
        <w:rPr>
          <w:color w:val="000000"/>
        </w:rPr>
        <w:t>го года.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Абзац исключен с 11 ноября 2016 года - постановление Правительства Санкт-Петербурга от 9 ноября 2016 года N 987. - См. предыдущую редакцию.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2.6. Основными показателями, определяющими качество социальных услуг в стационарной форме социального об</w:t>
      </w:r>
      <w:r>
        <w:rPr>
          <w:color w:val="000000"/>
        </w:rPr>
        <w:t>служивания, являются: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показатели, характеризующие удовлетворенность социальными услугами получателей социальных услуг (например, число обоснованных жалоб, число положительных или отрицательных отзывов о работе поставщика социальных услуг);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наличие и сост</w:t>
      </w:r>
      <w:r>
        <w:rPr>
          <w:color w:val="000000"/>
        </w:rPr>
        <w:t>ояние документов, в соответствии с которыми поставщик социальных услуг осуществляет деятельность в сфере стационарного социального обслуживания (устав (положение); руководства, правила, инструкции, методики работы с получателями социальных услуг и собствен</w:t>
      </w:r>
      <w:r>
        <w:rPr>
          <w:color w:val="000000"/>
        </w:rPr>
        <w:t>ной деятельности; эксплуатационные документы на оборудование, приборы и аппаратуру; иные документы);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численность получателей социальных услуг, охваченных социальными услугами у данного поставщика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доступность условий размещения поставщик</w:t>
      </w:r>
      <w:r>
        <w:rPr>
          <w:color w:val="000000"/>
        </w:rPr>
        <w:t>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укомплектованность штата поставщика социальных услуг специалистами и их квалификация;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наличие спец</w:t>
      </w:r>
      <w:r>
        <w:rPr>
          <w:color w:val="000000"/>
        </w:rPr>
        <w:t>иального и технического оснащения (оборудование, приборы, аппаратура и т.д.) помещений поставщика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состояние информации о порядке и правилах предоставления социальных услуг в стационарной форме социального обслуживания;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повышение качеств</w:t>
      </w:r>
      <w:r>
        <w:rPr>
          <w:color w:val="000000"/>
        </w:rPr>
        <w:t>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социальных услуг).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2.7. При оценке качества социальных услуг в стационарной </w:t>
      </w:r>
      <w:r>
        <w:rPr>
          <w:color w:val="000000"/>
        </w:rPr>
        <w:t>форме социального обслуживания используются следующие критерии: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полнота предоставления социальных услуг в соответствии с требованиями действующего законодательства;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своевременность предоставления социальных услуг, в том числе с учетом степени нуждаемости</w:t>
      </w:r>
      <w:r>
        <w:rPr>
          <w:color w:val="000000"/>
        </w:rPr>
        <w:t xml:space="preserve"> получателя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2.8. Показатели качества предоставления социальных услуг в стационарной форме социального </w:t>
      </w:r>
      <w:r>
        <w:rPr>
          <w:color w:val="000000"/>
        </w:rPr>
        <w:t>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2.9. Условия предоставления социальных услуг в </w:t>
      </w:r>
      <w:r>
        <w:rPr>
          <w:color w:val="000000"/>
        </w:rPr>
        <w:t>стационарной форме социального обслуживания определяются в соответствии с условиями, установленными действующим законодательством, с учетом условий, установленных получателю социальных услуг в индивидуальной программе и договоре о предоставлении социальных</w:t>
      </w:r>
      <w:r>
        <w:rPr>
          <w:color w:val="000000"/>
        </w:rPr>
        <w:t xml:space="preserve"> услуг, заключаемом поставщиком социальных услуг и гражданином (представителем) (далее - договор).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2.10. При получении социальных услуг в стационарной форме социального обслуживания получатели социальных услуг имеют право: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 уважительное и гуманное отн</w:t>
      </w:r>
      <w:r>
        <w:rPr>
          <w:color w:val="000000"/>
        </w:rPr>
        <w:t>ошение;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 выбор поставщика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 получение бесплатно в доступной форме информации о своих правах и обязанностях, видах социальных услуг, сроках, порядке и условиях их предоставления, тарифах на эти услуги и их стоимости, возможности получ</w:t>
      </w:r>
      <w:r>
        <w:rPr>
          <w:color w:val="000000"/>
        </w:rPr>
        <w:t>ения этих услуг бесплатно;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 отказ от предоставления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 свободное посещение пр</w:t>
      </w:r>
      <w:r>
        <w:rPr>
          <w:color w:val="000000"/>
        </w:rPr>
        <w:t>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 конфиденциальность информации личного характера, ставшей известной п</w:t>
      </w:r>
      <w:r>
        <w:rPr>
          <w:color w:val="000000"/>
        </w:rPr>
        <w:t>ри оказании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на защиту своих прав и законных интересов, в том числе в судебном порядке.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2.11.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</w:t>
      </w:r>
      <w:r>
        <w:rPr>
          <w:color w:val="000000"/>
        </w:rPr>
        <w:t>потребность в предоставлении социальных услуг в стационарной форме социального обслуживания.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 Оплата предоставления социальных услуг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3.1. Социальные услуги в стационарной форме социального обслуживания в Санкт-Петербурге предоставляются поставщика</w:t>
      </w:r>
      <w:r>
        <w:rPr>
          <w:color w:val="000000"/>
        </w:rPr>
        <w:t>ми социальных услуг бесплатно, за плату или частичную плату в соответствии со статьей 7 Закона.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Решение об условиях оказания социальных услуг в стационарной форме социального обслуживания (бесплатно, за плату или частичную плату) принимается поставщиком с</w:t>
      </w:r>
      <w:r>
        <w:rPr>
          <w:color w:val="000000"/>
        </w:rPr>
        <w:t>оциальных услуг на основании представляемых получателем социальных услуг (представителем) документов с учетом среднедушевого дохода получателя социальных услуг, а также тарифов на социальные услуги.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Расчет среднедушевого дохода в отношении получателя соци</w:t>
      </w:r>
      <w:r>
        <w:rPr>
          <w:color w:val="000000"/>
        </w:rPr>
        <w:t>альных услуг, за исключением лиц, указанных в пункте 3.2 Порядка, производится на дату обращения и осуществляется в соответствии с постановлением Правительства Российской Федерации от 18.10.2014 N 1075 "Об утверждении Правил определения среднедушевого дохо</w:t>
      </w:r>
      <w:r>
        <w:rPr>
          <w:color w:val="000000"/>
        </w:rPr>
        <w:t>да для предоставления социальных услуг бесплатно" (далее - постановление N 1075) на основании сведений (информации) о составе семьи, наличии (отсутствии) доходов членов семьи или одиноко проживающего гражданина и принадлежащем им (ему) имуществе на праве с</w:t>
      </w:r>
      <w:r>
        <w:rPr>
          <w:color w:val="000000"/>
        </w:rPr>
        <w:t>обственности.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3.2. Социальные услуги в стационарной форме социального обслуживания предоставляются бесплатно: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несовершеннолетним детям;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родителям (законным представителям) несовершеннолетних детей, находящихся в социально опасном положении;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допо</w:t>
      </w:r>
      <w:r>
        <w:rPr>
          <w:color w:val="000000"/>
        </w:rPr>
        <w:t>лнительно включен с 11 ноября 2016 года постановлением Правительства Санкт-Петербурга от 9 ноября 2016 года N 987)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лицам, пострадавшим в результате чрезвычайных ситуаций, вооруженных межнациональных (межэтнических) конфликтов.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3.2-1. В стационарной форм</w:t>
      </w:r>
      <w:r>
        <w:rPr>
          <w:color w:val="000000"/>
        </w:rPr>
        <w:t>е социального обслуживания предоставляются бесплатно следующие виды социальных услуг: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социально-психологические;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социально-педагогические;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социально-трудовые;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социально-правовые;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услуги в целях повышения коммуникативного потенциала получателей социаль</w:t>
      </w:r>
      <w:r>
        <w:rPr>
          <w:color w:val="000000"/>
        </w:rPr>
        <w:t>ных услуг, имеющих ограничения жизнедеятельности, в том числе детей-инвалидов.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(Пункт дополнительно включен с 11 ноября 2016 года постановлением Правительства Санкт-Петербурга от 9 ноября 2016 года N 987)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3.3. Социальные услуги в стационарной форме социа</w:t>
      </w:r>
      <w:r>
        <w:rPr>
          <w:color w:val="000000"/>
        </w:rPr>
        <w:t>льного обслуживания предоставляются их получателям за плату или частичную плату, за исключением получателей социальных услуг, указанных в пункте 3.2 Порядка.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3.4. Размер ежемесячной платы за предоставление социальных услуг в стационарной форме социальног</w:t>
      </w:r>
      <w:r>
        <w:rPr>
          <w:color w:val="000000"/>
        </w:rPr>
        <w:t xml:space="preserve">о </w:t>
      </w:r>
      <w:r>
        <w:rPr>
          <w:color w:val="000000"/>
        </w:rPr>
        <w:lastRenderedPageBreak/>
        <w:t>обслуживания рассчитывается на основе тарифов на социальные услуги, устанавливаемых Комитетом по социальной политике Санкт-Петербурга, но не может превышать 75 процентов среднедушевого дохода получателя социальных услуг, рассчитанного в соответствии с по</w:t>
      </w:r>
      <w:r>
        <w:rPr>
          <w:color w:val="000000"/>
        </w:rPr>
        <w:t>становлением N 1075.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3.5. Плата за предоставление социальных услуг в стационарной форме социального обслуживания взимается поставщиком социальных услуг в порядке, установленном Правительством Санкт-Петербурга.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(Пункт в редакции, введенной в действие с 6 </w:t>
      </w:r>
      <w:r>
        <w:rPr>
          <w:color w:val="000000"/>
        </w:rPr>
        <w:t>июля 2016 года постановлением Правительства Санкт-Петербурга от 30 июня 2016 года N 530.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 Требования к деятельности поставщика социальных услуг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4.1. Поставщиком социальных услуг, предоставляемых в стационарной форме соци</w:t>
      </w:r>
      <w:r>
        <w:rPr>
          <w:color w:val="000000"/>
        </w:rPr>
        <w:t>ального обслуживания (далее - поставщик услуг), является юридическое лицо независимо от его организационно-правовой формы и (или) индивидуальный предприниматель, осуществляющие социальное обслуживание в стационарной форме социального обслуживания.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4.2. Д</w:t>
      </w:r>
      <w:r>
        <w:rPr>
          <w:color w:val="000000"/>
        </w:rPr>
        <w:t>еятельность поставщика услуг должна соответствовать требованиям Федерального закона N 442-ФЗ, других федеральных законов и иных нормативных правовых актов Российской Федерации, Закона, а также иных законов и иных нормативных правовых актов Санкт-Петербурга</w:t>
      </w:r>
      <w:r>
        <w:rPr>
          <w:color w:val="000000"/>
        </w:rPr>
        <w:t>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4.3. Поставщик услуг обязан предоставлять социальные услуги в соответствии с индивидуальными программами и условиями договоров на основании требований Федерального закона N 442-ФЗ.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4.4. При предоставлении социальных услуг в стационарной форме социаль</w:t>
      </w:r>
      <w:r>
        <w:rPr>
          <w:color w:val="000000"/>
        </w:rPr>
        <w:t>ного обслуживания поставщик услуг обязан: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соблюдать права человека и гражданина;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обеспечивать неприкосновенность личности и безопасность получателей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обеспечивать ознакомление получателей социальных услуг (представителей) с правоустанав</w:t>
      </w:r>
      <w:r>
        <w:rPr>
          <w:color w:val="000000"/>
        </w:rPr>
        <w:t>ливающими документами, на основании которых поставщик услуг осуществляет свою деятельность и оказывает социальные услуги;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обеспечивать сохранность личных вещей и ценностей получателей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выделять супругам, проживающим в организации социаль</w:t>
      </w:r>
      <w:r>
        <w:rPr>
          <w:color w:val="000000"/>
        </w:rPr>
        <w:t>ного обслуживания, изолированное жилое помещение для совместного проживания;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обеспечивать получателям социальных услуг возможность свободного посещения их представителями, адвокатами, нотариусами, представителями общественных и (или) иных организаций, свя</w:t>
      </w:r>
      <w:r>
        <w:rPr>
          <w:color w:val="000000"/>
        </w:rPr>
        <w:t>щеннослужителями, а также родственниками и другими лицами в дневное и вечернее время;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представлять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инфор</w:t>
      </w:r>
      <w:r>
        <w:rPr>
          <w:color w:val="000000"/>
        </w:rPr>
        <w:t>мировать получателей социальных услуг о правилах пожарной безопасности, эксплуатации предоставляемых приборов и оборудования;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обеспечить получателям социальных услуг условия пребывания, соответствующие санитарно-гигиеническим требованиям, а также надлежащ</w:t>
      </w:r>
      <w:r>
        <w:rPr>
          <w:color w:val="000000"/>
        </w:rPr>
        <w:t>ий уход;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исполнять иные обязанности, связанные с реализацией прав получателей социальных услуг на социальное обслуживание.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5. Перечень документов, необходимых для предоставления социальных услуг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5.1. Решение о предоставлении социальных услуг в стац</w:t>
      </w:r>
      <w:r>
        <w:rPr>
          <w:color w:val="000000"/>
        </w:rPr>
        <w:t>ионарной форме социального обслуживания принимается в случаях, указанных в пункте 1.7 Порядка, соответственно администрацией района Санкт-Петербурга или Комитетом по социальной политике Санкт-Петербурга на основании следующих документов: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в редакции,</w:t>
      </w:r>
      <w:r>
        <w:rPr>
          <w:color w:val="000000"/>
        </w:rPr>
        <w:t xml:space="preserve"> введенной в действие с 15 июня 2017 года постановлением Правительства Санкт-Петербурга от 9 июня 2017 года N 436, распространяется на правоотношения, возникшие с 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документ, удостоверяющий личность получателя социальн</w:t>
      </w:r>
      <w:r>
        <w:rPr>
          <w:color w:val="000000"/>
        </w:rPr>
        <w:t>ых услуг (представителя);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документ, подтверждающий полномочия представителя (при обращении за получением социальных услуг представителя);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документ, подтверждающий место жительства и (или) пребывания, фактического проживания получателя социальных услуг (п</w:t>
      </w:r>
      <w:r>
        <w:rPr>
          <w:color w:val="000000"/>
        </w:rPr>
        <w:t>редставителя);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</w:t>
      </w:r>
      <w:r>
        <w:rPr>
          <w:color w:val="000000"/>
        </w:rPr>
        <w:t>стационарной форме социального обслуживания;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абзац исключен с 11 ноября 2016 года - постановление Правительства Санкт-Петербурга от 9 ноября 2016 года N 987 - см. предыдущую редакцию;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абзац исключен с 11 ноября 2016 года - постановление Правительства Сан</w:t>
      </w:r>
      <w:r>
        <w:rPr>
          <w:color w:val="000000"/>
        </w:rPr>
        <w:t>кт-Петербурга от 9 ноября 2016 года N 987 - см. предыдущую редакцию.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заключение уполномоченной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</w:t>
      </w:r>
      <w:r>
        <w:rPr>
          <w:color w:val="000000"/>
        </w:rPr>
        <w:t xml:space="preserve"> числе временно, в предоставлении социальных услуг в стационарной форме по форме, утвержденной приказом Министерства здравоохранения Российской Федерации от 29.04.2015 N 216н "Об утверждении перечня медицинских противопоказаний, в связи с наличием которых </w:t>
      </w:r>
      <w:r>
        <w:rPr>
          <w:color w:val="000000"/>
        </w:rPr>
        <w:t>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 (далее - приказ М</w:t>
      </w:r>
      <w:r>
        <w:rPr>
          <w:color w:val="000000"/>
        </w:rPr>
        <w:t>инздрава РФ N 216н).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(Абзац дополнительно включен с 15 июня 2017 года постановлением Правительства Санкт-Петербурга от 9 июня 2017 года N 436, распространяется на правоотношения, возникшие с 01.01.2017)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5.2. Документы, необходимые для принятия решения о </w:t>
      </w:r>
      <w:r>
        <w:rPr>
          <w:color w:val="000000"/>
        </w:rPr>
        <w:t>предоставлении социальных услуг в стационарной форме социального обслуживания, представляются получателем социальных услуг (представителем) лично либо подлежат представлению в рамках межведомственного информационного взаимодействия в соответствии с требова</w:t>
      </w:r>
      <w:r>
        <w:rPr>
          <w:color w:val="000000"/>
        </w:rPr>
        <w:t>ниями статьи 7 Федерального закона "Об организации предоставления государственных и муниципальных услуг".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5.3. Для получения социальных услуг в стационарной форме социального обслуживания получатель социальных услуг (представитель) должен представить пос</w:t>
      </w:r>
      <w:r>
        <w:rPr>
          <w:color w:val="000000"/>
        </w:rPr>
        <w:t>тавщику социальных услуг следующие документы: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документ, удостоверяющий личность получателя социальных услуг (представителя);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документ, подтверждающий полномочия представителя (при обращении за получением социальных услуг представителя);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индивидуальную п</w:t>
      </w:r>
      <w:r>
        <w:rPr>
          <w:color w:val="000000"/>
        </w:rPr>
        <w:t>рограмму, за исключением случая предоставления срочных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документы, необходимые для определения среднедушевого дохода получателя социальных услуг для предоставления социальных услуг бесплатно (документы о составе семьи получателя социальны</w:t>
      </w:r>
      <w:r>
        <w:rPr>
          <w:color w:val="000000"/>
        </w:rPr>
        <w:t>х услуг, документы о доходах получателя социальных услуг и членов его семьи (супруга (супруги), родителей и несовершеннолетних детей, совместно проживающих с получателем социальных услуг);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заключение уполномоченной медицинской организации о наличии медици</w:t>
      </w:r>
      <w:r>
        <w:rPr>
          <w:color w:val="000000"/>
        </w:rPr>
        <w:t xml:space="preserve">нских противопоказаний, в связи с </w:t>
      </w:r>
      <w:r>
        <w:rPr>
          <w:color w:val="000000"/>
        </w:rPr>
        <w:lastRenderedPageBreak/>
        <w:t>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по форме, утвержденной приказом Минздрава РФ N 216н.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(Пункт в ре</w:t>
      </w:r>
      <w:r>
        <w:rPr>
          <w:color w:val="000000"/>
        </w:rPr>
        <w:t>дакции, введенной в действие с 15 июня 2017 года постановлением Правительства Санкт-Петербурга от 9 июня 2017 года N 436, распространяется на правоотношения, возникшие с 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>6. Прекращение предоставления социальных ус</w:t>
      </w:r>
      <w:r>
        <w:rPr>
          <w:color w:val="000000"/>
        </w:rPr>
        <w:t xml:space="preserve">луг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6.1. Основаниями прекращения предоставления социальных услуг в стационарной форме социального обслуживания являются: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письменное заявление получателя социальных услуг (представителя) об отказе в предоставлении социальных услуг;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окончание срока пред</w:t>
      </w:r>
      <w:r>
        <w:rPr>
          <w:color w:val="000000"/>
        </w:rPr>
        <w:t>оставления социальных услуг в соответствии с индивидуальной программой и (или) истечение срока действия договора;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нарушение получателем социальных услуг (представителем) условий, предусмотренных договором;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смерть получателя социальных услуг или ликвидаци</w:t>
      </w:r>
      <w:r>
        <w:rPr>
          <w:color w:val="000000"/>
        </w:rPr>
        <w:t>я (прекращение деятельности) организации социального обслуживания;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решение суда о признании получателя социальных услуг безвестно отсутствующим или умершим;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осуждение получателя социальных услуг к отбыванию наказания в виде лишения свободы.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>6.2. Постав</w:t>
      </w:r>
      <w:r>
        <w:rPr>
          <w:color w:val="000000"/>
        </w:rPr>
        <w:t>щик социальных услуг вправе отказать (приостановить) получателю социальных услуг в предоставлении социальных услуг в стационарной форме социального обслуживания, в том числе временно, в случае непредставления получателем социальных услуг (представителем) и</w:t>
      </w:r>
      <w:r>
        <w:rPr>
          <w:color w:val="000000"/>
        </w:rPr>
        <w:t>ндивидуальной программы, выданной получателю социальных услуг (за исключением случая предоставления срочных социальных услуг), документов, необходимых для определения среднедушевого дохода получателя социальных услуг, а также в связи с наличием медицинских</w:t>
      </w:r>
      <w:r>
        <w:rPr>
          <w:color w:val="000000"/>
        </w:rPr>
        <w:t xml:space="preserve"> противопоказаний, перечень которых утвержден приказом Минздрава РФ N 216н.</w:t>
      </w:r>
    </w:p>
    <w:p w:rsidR="00000000" w:rsidRDefault="00B92BA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(Пункт в редакции, введенной в действие с 11 ноября 2016 года постановлением Правительства Санкт-Петербурга от 9 ноября 2016 года N 987; в редакции, введенной в действие с 15 июня </w:t>
      </w:r>
      <w:r>
        <w:rPr>
          <w:color w:val="000000"/>
        </w:rPr>
        <w:t>2017 года постановлением Правительства Санкт-Петербурга от 9 июня 2017 года N 436, распространяется на правоотношения, возникшие с 01.01.2017. - См. предыдущую редакцию)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к Порядку предоставления социальных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услуг поставщиками социальных услуг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в стационарной форме социального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обслуживания в Санкт-Петербурге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(В редакции, введенной в действие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с 15 июня 2017 года постановлением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Правительства Санкт-Петербурга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от 9 июня 2017 года N 436,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распространяется на правоотношения,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возникшие с 01.01.2017</w:t>
      </w:r>
      <w:r>
        <w:rPr>
          <w:color w:val="000000"/>
        </w:rPr>
        <w:t>. -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См. предыдущую редакцию)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Состав социальных услуг, предоставляемых поставщиками социальных услуг в стационарной форме социального обслуживания в Санкт-Петербурге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20"/>
        <w:gridCol w:w="3390"/>
        <w:gridCol w:w="5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N п/п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социальной услуги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Описание социальной услуги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 Социально-бытовые услуги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площадью жилых помещений в соответствии с утвержденными нормативами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помещения в соответствии с утвержденными нормативами и санитарно-гигиеническими нормами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мягким инвента</w:t>
            </w:r>
            <w:r>
              <w:rPr>
                <w:color w:val="000000"/>
              </w:rPr>
              <w:t xml:space="preserve">рем (одеждой, обувью, нательным бельем и постельными принадлежностями) в соответствии с утвержденными нормативами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мягким инвентарем (одеждой, обувью, нательным бельем, постельными принадлежностями) в соответствии с утвержденными нормативами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1.3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питанием согласно утвержденным нормативам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питанием в соответствии с нормами обеспечения питанием, утвержденными Правительством Санкт-Петербурга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1.4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Помощь в приеме пищи (кормление)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Подготовка получателя социальных услуг к п</w:t>
            </w:r>
            <w:r>
              <w:rPr>
                <w:color w:val="000000"/>
              </w:rPr>
              <w:t>риему пищи (удобное усаживание получателя социальных услуг и мытье рук); подготовка посуды для приема пищи (кормления); подготовка места для приема пищи; кормление получателя социальных услуг, который по состоянию здоровья не может самостоятельно принимать</w:t>
            </w:r>
            <w:r>
              <w:rPr>
                <w:color w:val="000000"/>
              </w:rPr>
              <w:t xml:space="preserve"> пищу; уборка места приема пищи, мытье посуды после принятия пищи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1.5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Помощь в одевании и переодевании лицам, не способным по состоянию здоровья самостоятельно осуществлять за собой уход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Помощь в одевании (надевание на получателя социальных услуг подго</w:t>
            </w:r>
            <w:r>
              <w:rPr>
                <w:color w:val="000000"/>
              </w:rPr>
              <w:t xml:space="preserve">товленной в соответствии с целью и погодными условиями одежды, обуви, головного убора); помощь в раздевании (снятие с получателя социальных услуг одежды, обуви, головного убора); помощь в переодевании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1.6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Смена подгузников и абсорбирующего белья лицам, </w:t>
            </w:r>
            <w:r>
              <w:rPr>
                <w:color w:val="000000"/>
              </w:rPr>
              <w:t xml:space="preserve">не способным по состоянию здоровья самостоятельно осуществлять за собой уход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Снятие и утилизация использованного подгузника или абсорбирующего белья; проведение гигиенических процедур (обработка тела получателя социальных услуг влажными салфетками, очищаю</w:t>
            </w:r>
            <w:r>
              <w:rPr>
                <w:color w:val="000000"/>
              </w:rPr>
              <w:t xml:space="preserve">щими препаратами); надевание нового подгузника или абсорбирующего белья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1.7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Умывание, помощь в самостоятельном умывании; причесывание</w:t>
            </w:r>
            <w:r>
              <w:rPr>
                <w:color w:val="000000"/>
              </w:rPr>
              <w:t xml:space="preserve">; уход за полостью рта, за ушами, носом и глазами (промывание); гигиеническая обработка рук и ног; обтирание, подмывание, помощь в самостоятельном подмывании, подтирании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1.8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Сопровождение в туалет или высаживание на судно лиц, не способных по состоянию </w:t>
            </w:r>
            <w:r>
              <w:rPr>
                <w:color w:val="000000"/>
              </w:rPr>
              <w:t xml:space="preserve">здоровья самостоятельно осуществлять за собой уход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Помощь при высаживании на судно или унитаз, помощь в пользовании писсуаром, помощь в снятии и одевании одежды, вынос судна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1.9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Мытье (помощь в мытье) лиц, не способных по состоянию здоровья самостоятел</w:t>
            </w:r>
            <w:r>
              <w:rPr>
                <w:color w:val="000000"/>
              </w:rPr>
              <w:t xml:space="preserve">ьно осуществлять за собой уход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Чистка ванны; наполнение ванны; сопровождение либо перемещение в ванну; мытье (помощь в мытье) тела и головы; помощь в самостоятельном обтирании, подмывании; помощь в вытирании; одевание либо помощь в одевании; сопровождение</w:t>
            </w:r>
            <w:r>
              <w:rPr>
                <w:color w:val="000000"/>
              </w:rPr>
              <w:t xml:space="preserve"> в постель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1.10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Бритье (помощь в бритье) бороды и усов лицам, не способным по состоянию здоровья самостоятельно осуществлять за собой уход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Очистка, распаривание кожи; нанесение пены; удаление бороды и усов; умывание; дезинфекция используемых инструмент</w:t>
            </w:r>
            <w:r>
              <w:rPr>
                <w:color w:val="000000"/>
              </w:rPr>
              <w:t xml:space="preserve">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Стрижка волос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Стрижка волос по всей голове или на отдельных ее участках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1.12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Сопровождение на прогулках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Помощь в одевании (надевание подготовленной в соответствии с погодными условиями обуви и одежды на получателя социальных услуг); сопрово</w:t>
            </w:r>
            <w:r>
              <w:rPr>
                <w:color w:val="000000"/>
              </w:rPr>
              <w:t xml:space="preserve">ждение на прогулке; помощь в раздевании, уборка одежды и обуви на место, а также чистка и сушка верхней одежды и обуви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1.13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за счет средств получателя социальных услуг книгами, журналами, газетами, настольными играми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Составление заявки на п</w:t>
            </w:r>
            <w:r>
              <w:rPr>
                <w:color w:val="000000"/>
              </w:rPr>
              <w:t>окупку за счет средств получателя социальных услуг книг, журналов, газет, настольных игр; покупка и доставка за счет средств получателя социальных услуг книг, журналов, газет, настольных игр; составление отчета по расходованию денежных средств; окончательн</w:t>
            </w:r>
            <w:r>
              <w:rPr>
                <w:color w:val="000000"/>
              </w:rPr>
              <w:t xml:space="preserve">ый расчет с получателем </w:t>
            </w:r>
            <w:r>
              <w:rPr>
                <w:color w:val="000000"/>
              </w:rPr>
              <w:lastRenderedPageBreak/>
              <w:t xml:space="preserve">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1.14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Отправка за счет средств получателя социальных услуг почтовой корреспонденции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Получение денежных средств от получателя социальных услуг на отправку почтовой корреспонденции (в том числе посылок весом до сем</w:t>
            </w:r>
            <w:r>
              <w:rPr>
                <w:color w:val="000000"/>
              </w:rPr>
              <w:t xml:space="preserve">и кг); отправка почтовой корреспонденции (в том числе посылок весом до семи кг); окончательный расчет с получателем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1.15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(оказание помощи) молодым матерям по уходу за детьми младенческого возраста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санитарно</w:t>
            </w:r>
            <w:r>
              <w:rPr>
                <w:color w:val="000000"/>
              </w:rPr>
              <w:t>-гигиенических процедур (купание, стрижка волос, ногтей, дезинфекция белья, одежды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1.16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получении лекарственных препаратов, изделий медицинского назначения, предоставляемых в соответствии с действующим законодательством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Получение у л</w:t>
            </w:r>
            <w:r>
              <w:rPr>
                <w:color w:val="000000"/>
              </w:rPr>
              <w:t>ечащего врача получателя социальных услуг рецептов (льготных рецептов) на лекарственные препараты, изделия медицинского назначения; приобретение по рецепту лекарственных препаратов, изделий медицинского назначения, за счет денежных средств получателя социа</w:t>
            </w:r>
            <w:r>
              <w:rPr>
                <w:color w:val="000000"/>
              </w:rPr>
              <w:t>льных услуг и (или) получение лекарственных препаратов, изделий медицинского назначения по льготному рецепту; доставка лекарственных препаратов, изделий медицинского назначения получателю социальных услуг; окончательный расчет с получателем социальных услу</w:t>
            </w:r>
            <w:r>
              <w:rPr>
                <w:color w:val="000000"/>
              </w:rPr>
              <w:t xml:space="preserve">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1.17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организации санаторно-курортного лечения или оздоровительного отдыха, предоставляемого в соответствии с действующим законодательством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получателю социальных услуг механизма получения санаторно-курортного лечения или оздор</w:t>
            </w:r>
            <w:r>
              <w:rPr>
                <w:color w:val="000000"/>
              </w:rPr>
              <w:t>овительного отдыха, предоставляемого в соответствии с действующим законодательством; содействие в оформлении необходимых документов; содействие в получении и предоставлении путевки получателю социальных услуг; подготовка получателя социальных услуг к поезд</w:t>
            </w:r>
            <w:r>
              <w:rPr>
                <w:color w:val="000000"/>
              </w:rPr>
              <w:t>ке на санаторно-курортное лечение или оздоровительный отдых (сбор вещей); организация транспорта для доставки к месту отдыха (санаторно-курортного лечения); сопровождение к месту отдыха (санаторно-курортного лечения)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1.18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Помощь при п</w:t>
            </w:r>
            <w:r>
              <w:rPr>
                <w:color w:val="000000"/>
              </w:rPr>
              <w:t xml:space="preserve">одготовке вещей для выезда на отдых за пределы города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Подготовка в соответствии с целью и погодными условиями одежды и обуви получателя социальных услуг и др.; упаковка в багаж получателя социальных услуг одежды, обуви, лекарственных препаратов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1.19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Сдача за счет средств получателя социальных услуг вещей в стирку, химчистку, ремонт, обратная их доставка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Сбор вещей, требующих стирки, химчистки или ремонта; получение денежных средств от получателя социальных услуг на оплату услуг стирки, химчистк</w:t>
            </w:r>
            <w:r>
              <w:rPr>
                <w:color w:val="000000"/>
              </w:rPr>
              <w:t xml:space="preserve">и или ремонта; доставка вещей (весом до пяти кг) в организацию бытового обслуживания; оплата услуг стирки, химчистки или ремонта; обратная доставка вещей (весом до пяти кг) получателю социальных услуг; окончательный расчет с получателем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1.20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Консультирование по вопросам возможности обеспечения техническими средств</w:t>
            </w:r>
            <w:r>
              <w:rPr>
                <w:color w:val="000000"/>
              </w:rPr>
              <w:t>ами реабилитации либо компенсации приобретенных получателем социальных услуг самостоятельно за собственный счет дополнительных технических средств реабилитации из средств бюджета Санкт-Петербурга на основании имеющейся у получателя социальных услуг индивид</w:t>
            </w:r>
            <w:r>
              <w:rPr>
                <w:color w:val="000000"/>
              </w:rPr>
              <w:t>уальной программы реабилитации (индивидуальной программы реабилитации или абилитации инвалида); приобретение технических средств реабилитации за счет средств получателя социальных услуг; взаимодействие с региональным отделением Фонда социального страховани</w:t>
            </w:r>
            <w:r>
              <w:rPr>
                <w:color w:val="000000"/>
              </w:rPr>
              <w:t>я Российской Федерации, отделами социальной защиты населения администраций районов Санкт-Петербурга, поставщиками технических средств реабилитации по оказанию содействия в подаче документов и получении технических средств реабилитации через организации пос</w:t>
            </w:r>
            <w:r>
              <w:rPr>
                <w:color w:val="000000"/>
              </w:rPr>
              <w:t xml:space="preserve">тавщиков технических средств реабилитации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Оповещение родственников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содействия в розыске родственников </w:t>
            </w:r>
            <w:r>
              <w:rPr>
                <w:color w:val="000000"/>
              </w:rPr>
              <w:lastRenderedPageBreak/>
              <w:t>получателя социальных услуг по инициативе получателя социальных услуг (подготовка писем, запросов в соответствующие организации); оповещ</w:t>
            </w:r>
            <w:r>
              <w:rPr>
                <w:color w:val="000000"/>
              </w:rPr>
              <w:t>ение родственников получателя социальных услуг о получателе социальных услуг в целях решения различных вопросов (медицинских, финансовых, правовых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1.22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(содействие в оказании) ритуальных услуг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Сбор и оформление необходимых документов;</w:t>
            </w:r>
            <w:r>
              <w:rPr>
                <w:color w:val="000000"/>
              </w:rPr>
              <w:t xml:space="preserve"> организация и сопровождение похорон получателя социальных услуг (при необходимости близкого родственника (супруга (супруги),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1.23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по вопросам самообслуживания и социально-бытовой адаптации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Выявление проблем; консультирование пол</w:t>
            </w:r>
            <w:r>
              <w:rPr>
                <w:color w:val="000000"/>
              </w:rPr>
              <w:t>учателя социальных услуг по созданию социально-бытовых условий жизнедеятельности; определение объема и видов предполагаемой помощи в условиях организации социального обслуживания; содействие в предоставлении помощи, не относящейся к социальным услугам; кон</w:t>
            </w:r>
            <w:r>
              <w:rPr>
                <w:color w:val="000000"/>
              </w:rPr>
              <w:t xml:space="preserve">сультирование по вопросам социального обслуживания об оказываемых организацией социального обслуживания услугах, в том числе предоставляемых на платной основе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 Социально-медицинские услуги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Выяв</w:t>
            </w:r>
            <w:r>
              <w:rPr>
                <w:color w:val="000000"/>
              </w:rPr>
              <w:t>ление социально-медицинских проблем, стоящих перед получателем социальных услуг; разработка для получателя социальных услуг рекомендаций по решению стоящих перед ним социально-медицинских проблем; привлечение (в случае необходимости) психолога (при его нал</w:t>
            </w:r>
            <w:r>
              <w:rPr>
                <w:color w:val="000000"/>
              </w:rPr>
              <w:t xml:space="preserve">ичии) к консультациям по социально-медицинским проблемам получателя социальных услуг; консультирование по вопросам гигиены питания и жилища, избавления от избыточного веса, вредных привычек, консультирование по вопросам ВИЧ-инфекции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Систематическое </w:t>
            </w:r>
            <w:r>
              <w:rPr>
                <w:color w:val="000000"/>
              </w:rPr>
              <w:t xml:space="preserve">наблюдение за получателем социальных услуг в целях выявления отклонений в состоянии его здоровья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Снятие врачебных назначений (по режиму, диете, дополнительным обследованиям и осмотрам узких специалистов, получаемой терапии); измерение температуры тела, ар</w:t>
            </w:r>
            <w:r>
              <w:rPr>
                <w:color w:val="000000"/>
              </w:rPr>
              <w:t>териального давления; измерение роста и веса; наблюдение за получателем социальных услуг во время обходов; заполнение медицинской документации; информирование лечащего врача или дежурного врача об изменившемся состоянии здоровья получателя социальных услуг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процедур, связанных с организацией ухода, наблюдением за состоянием здоровья получателя социальных услуг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Предусматривает с учетом индивидуальных медицинских показаний и рекомендаций врача (по мере необходимости): наложение компрессов, в</w:t>
            </w:r>
            <w:r>
              <w:rPr>
                <w:color w:val="000000"/>
              </w:rPr>
              <w:t>ыполнение перевязок, выполнение очистительных клизм, накладывание горчичников, закапывание капель, нанесение согревающих, обезболивающих, противовоспалительных и лечебных мазей. Профилактика образования пролежней, предусматривающая переворачивание получате</w:t>
            </w:r>
            <w:r>
              <w:rPr>
                <w:color w:val="000000"/>
              </w:rPr>
              <w:t>ля социальных услуг на постели. Проведение обработки пролежней (по мере необходимости). Доставка анализов получателя социальных услуг в медицинскую организацию и результатов анализов получателю социальных услуг (по мере необходимости). Укладывание с помощь</w:t>
            </w:r>
            <w:r>
              <w:rPr>
                <w:color w:val="000000"/>
              </w:rPr>
              <w:t xml:space="preserve">ю ортопедических приспособлений (по мере необходимости). Уход (помощь в уходе) за медицинским оборудованием. Заполнение медицинской документации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2.4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приема получателем социальных услуг лекарственных средств в соответствии с назначением врача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получателю социальных услуг способа приема и дозы лекарственных средств в соответствии с назначением врача; контроль приема получателем социальных услуг лекарственных средств; обеспечение приема лекарственных средств в случае невозможности са</w:t>
            </w:r>
            <w:r>
              <w:rPr>
                <w:color w:val="000000"/>
              </w:rPr>
              <w:t xml:space="preserve">мостоятельного их принятия получателем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2.5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получении </w:t>
            </w:r>
            <w:r>
              <w:rPr>
                <w:color w:val="000000"/>
              </w:rPr>
              <w:lastRenderedPageBreak/>
              <w:t xml:space="preserve">медицинской помощи в соответствии с действующим законодательством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Снятие врачебных назначений (дополнительных </w:t>
            </w:r>
            <w:r>
              <w:rPr>
                <w:color w:val="000000"/>
              </w:rPr>
              <w:lastRenderedPageBreak/>
              <w:t>обследований и осмотров узких специалистов, получаемой тера</w:t>
            </w:r>
            <w:r>
              <w:rPr>
                <w:color w:val="000000"/>
              </w:rPr>
              <w:t>пии); сопровождение получателя социальных услуг в кабинет врача; сопровождение получателя социальных услуг на инструментальные методы исследования и лечения; забор биологического материала для исследования; доставка материала в лабораторию; сопровождение п</w:t>
            </w:r>
            <w:r>
              <w:rPr>
                <w:color w:val="000000"/>
              </w:rPr>
              <w:t>олучателя социальных услуг на прием к врачу в учреждение здравоохранения; снятие врачебных назначений (по режиму, диете, дополнительным обследованиям и осмотрам узких специалистов, получаемой терапии); оформление медицинской документации; сопровождение в к</w:t>
            </w:r>
            <w:r>
              <w:rPr>
                <w:color w:val="000000"/>
              </w:rPr>
              <w:t xml:space="preserve">омнату для проживания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2.6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мероприятий, направленных на формирование здорового образа жизни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Проведение бесед о здоровом образе жизни, питании, соблюдении санитарии, профилактике и избавлении от вредных привычек; обеспечение получателя социаль</w:t>
            </w:r>
            <w:r>
              <w:rPr>
                <w:color w:val="000000"/>
              </w:rPr>
              <w:t xml:space="preserve">ных услуг информационными материалами о здоровом образе жизни (при наличии); освещение вопросов адаптации, в том числе возрастной реабилитации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2.7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Проведение лечебно-оздоровительных мероприятий (в том числе с использованием реабилитационного оборудовани</w:t>
            </w:r>
            <w:r>
              <w:rPr>
                <w:color w:val="000000"/>
              </w:rPr>
              <w:t>я)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Выбор формы проведения лечебно-оздоровительных и реабилитационных (адаптационных) мероприятий (индивидуальные, групповые); разработка в соответствии с медицинскими показаниями и состоянием здоровья получателя социальных услуг тематики и плана занятий дл</w:t>
            </w:r>
            <w:r>
              <w:rPr>
                <w:color w:val="000000"/>
              </w:rPr>
              <w:t>я получателя социальных услуг; подготовка необходимого для организации работы инвентаря и реабилитационного оборудования; организация и проведение прогулки, лечебной физкультуры, физиопроцедуры, занятия на тренажерах, проведение процедур массажа; проведени</w:t>
            </w:r>
            <w:r>
              <w:rPr>
                <w:color w:val="000000"/>
              </w:rPr>
              <w:t xml:space="preserve">е иных лечебно-оздоровительных мероприятий в соответствии с медицинскими показаниями и состоянием здоровья получателя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2.8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Изучение личного дела получателя социальных услуг, результат</w:t>
            </w:r>
            <w:r>
              <w:rPr>
                <w:color w:val="000000"/>
              </w:rPr>
              <w:t>ов диагностики и рекомендаций специалистов; выбор форм и методов работы с получателем социальных услуг; проведение занятий по адаптивной физкультуре, лечебной физкультуре и спортивных мероприятий, способствующих формированию и совершенствованию физических,</w:t>
            </w:r>
            <w:r>
              <w:rPr>
                <w:color w:val="000000"/>
              </w:rPr>
              <w:t xml:space="preserve"> психических, функциональных и волевых качеств и способностей получателя социальных услуг; заполнение индивидуальной программы (плана, карты) реабилитации получателя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2.9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Санитарная обработка (обработка волосистых поверхностей тела дезин</w:t>
            </w:r>
            <w:r>
              <w:rPr>
                <w:color w:val="000000"/>
              </w:rPr>
              <w:t>фицирующими растворами от педикулеза, помывка)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социально-гигиенических услуг с учетом индивидуальных медицинских показаний; обработка волосистых поверхностей тела дезинфицирующими растворами от педикулеза; помывка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 Социально-психологические ус</w:t>
            </w:r>
            <w:r>
              <w:rPr>
                <w:b/>
                <w:bCs/>
                <w:color w:val="000000"/>
              </w:rPr>
              <w:t>луги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отношения); </w:t>
            </w:r>
            <w:r>
              <w:rPr>
                <w:color w:val="000000"/>
              </w:rPr>
              <w:t>разъяснение получателю социальных услуг сути проблем и определение возможных путей их решения; определение объема и видов предполагаемой помощи в условиях организации социального обслуживания; оказание социально-психологической помощи получателю социальных</w:t>
            </w:r>
            <w:r>
              <w:rPr>
                <w:color w:val="000000"/>
              </w:rPr>
              <w:t xml:space="preserve"> услуг в раскрытии и мобилизации внутренних ресурсов, решении и профилактики социально-психологических проблем; содействие в оказании иной психологической помощи, не входящей в компетенцию организации социального обслуживания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3.2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Социально-психологическ</w:t>
            </w:r>
            <w:r>
              <w:rPr>
                <w:color w:val="000000"/>
              </w:rPr>
              <w:t xml:space="preserve">ий патронаж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своевременного выявления психологического дискомфорта, личностного (внутриличностного), межличностного конфликта и других </w:t>
            </w:r>
            <w:r>
              <w:rPr>
                <w:color w:val="000000"/>
              </w:rPr>
              <w:lastRenderedPageBreak/>
              <w:t>ситуаций; систематическое наблюдение за психологическим состоянием здоровья получателя социальных услуг; оказ</w:t>
            </w:r>
            <w:r>
              <w:rPr>
                <w:color w:val="000000"/>
              </w:rPr>
              <w:t>ание психологической помощи (при необходимости); взаимодействие с получателем услуг в целях коррекции поведения; проведение доверительных бесед; нахождение альтернативных путей выхода из конфликтных ситуаций; привлечение профильных специалистов (при необхо</w:t>
            </w:r>
            <w:r>
              <w:rPr>
                <w:color w:val="000000"/>
              </w:rPr>
              <w:t>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3.3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социально-психологических тренингов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Методическая разработка программы тренинга; проведение цикла тренинга; снятие последствий психотравмирующих ситуаций, нервно-психических напряжений; выработка умений и навыков, социальной адапт</w:t>
            </w:r>
            <w:r>
              <w:rPr>
                <w:color w:val="000000"/>
              </w:rPr>
              <w:t>ации к создавшимся условиям проживания; отработка новых приемов и способов поведения; аналитический отчет по итогам тренинга; проведение групповых (индивидуальных) психологических тренингов, аутотренинг (не более 10 человек); проведение групповых форм рабо</w:t>
            </w:r>
            <w:r>
              <w:rPr>
                <w:color w:val="000000"/>
              </w:rPr>
              <w:t xml:space="preserve">ты, направленных на преодоление негативных последствий заболевания ВИЧ-инфекцией для повышения социально-психологического самочувствия, устранение тревоги и страха за будущее и нервно-психической напряженности ВИЧ-инфицированного и членов его семьи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 Со</w:t>
            </w:r>
            <w:r>
              <w:rPr>
                <w:b/>
                <w:bCs/>
                <w:color w:val="000000"/>
              </w:rPr>
              <w:t>циально-педагогические услуги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получателя социальных услуг и (или) ближайшего окружения получателя социальных услуг по вопросам социальной реабилитации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Действия при предоставлении социально-педагогических услуг получателям социальны</w:t>
            </w:r>
            <w:r>
              <w:rPr>
                <w:color w:val="000000"/>
              </w:rPr>
              <w:t>х услуг, относящимся к любой категории граждан: выявление проблем получателя социальных услуг путем собеседования с ним, с его окружением, с педагогами образовательного учреждения и т.д.; консультирование по вопросам требуемого направления социальной реаби</w:t>
            </w:r>
            <w:r>
              <w:rPr>
                <w:color w:val="000000"/>
              </w:rPr>
              <w:t>литации; разработка для получателя социальных услуг и (или) его ближайшего окружения рекомендаций по решению вопросов, связанных с социальной реабилитацией. Действия при предоставлении социально-педагогических услуг получателю социальных услуг, являющемуся</w:t>
            </w:r>
            <w:r>
              <w:rPr>
                <w:color w:val="000000"/>
              </w:rPr>
              <w:t xml:space="preserve"> несовершеннолетним ребенком: консультирование родителей по вопросам правильного перемещения ребенка, обучение их использованию специальных приспособлений для перемещения ребенка; консультирование родителей по организации доступной среды в домашних условия</w:t>
            </w:r>
            <w:r>
              <w:rPr>
                <w:color w:val="000000"/>
              </w:rPr>
              <w:t>х для мобильности ребенка; разработка рекомендаций и консультирование ближайших родственников по изменению окружения (физического, сенсорного) в целях создания доступной и безопасной среды для ребенка; обучение ближайших родственников способам развития нав</w:t>
            </w:r>
            <w:r>
              <w:rPr>
                <w:color w:val="000000"/>
              </w:rPr>
              <w:t xml:space="preserve">ыков повседневной жизни ребенка, а также использованию выбранных способов коммуникации; содействие в организации игровой среды и среды для продуктивной деятельности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4.2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Социально-средовая диагностика; социально-педагогическая диагностика; содействие в координации системного восприятия пространства; проведение оценки влияния окружающей среды (физической, социальной, сенсорной) на активность ребенка; составление индивидуаль</w:t>
            </w:r>
            <w:r>
              <w:rPr>
                <w:color w:val="000000"/>
              </w:rPr>
              <w:t xml:space="preserve">ной программы для развития навыков повседневной жизни ребенка; составление программы профилактики развития вторичных осложнений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4.3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Социально-педагогический патронаж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социального патронажа и домашнего сопровождения; социально</w:t>
            </w:r>
            <w:r>
              <w:rPr>
                <w:color w:val="000000"/>
              </w:rPr>
              <w:t xml:space="preserve">-педагогический патронаж обучающихся в профессионально-реабилитационном учреждении; сопровождение семейно-воспитательной группы; социально-педагогическое сопровождение получателя </w:t>
            </w:r>
            <w:r>
              <w:rPr>
                <w:color w:val="000000"/>
              </w:rPr>
              <w:lastRenderedPageBreak/>
              <w:t xml:space="preserve">социальных услуг на реабилитационно-подготовительных курсах; посещение семьи </w:t>
            </w:r>
            <w:r>
              <w:rPr>
                <w:color w:val="000000"/>
              </w:rPr>
              <w:t>и обследование жилищно-бытовых условий; выявление детско-родительских проблем; планирование и проведение коррекционных мероприятий; консультирование получателя социальных услуг по вопросам воспитания детей, нормализации семейных отношений; взаимодействие с</w:t>
            </w:r>
            <w:r>
              <w:rPr>
                <w:color w:val="000000"/>
              </w:rPr>
              <w:t xml:space="preserve"> образовательными, медицинскими и иными организациями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4.4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родительским функциям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Выяснение степени владения родителями навыками общего ухода за ребенком; наглядное обучение практическим навыкам осуществления процедур общего ухода, при выполнени</w:t>
            </w:r>
            <w:r>
              <w:rPr>
                <w:color w:val="000000"/>
              </w:rPr>
              <w:t xml:space="preserve">и которых у родителей возникают затруднения; оценка усвоения родителями вновь приобретенных навыков общего ухода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4.5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матери созданию социально-бытовой среды для развития ребенка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Выяснение степени владения матерью навыками общего ухода и развит</w:t>
            </w:r>
            <w:r>
              <w:rPr>
                <w:color w:val="000000"/>
              </w:rPr>
              <w:t>ия ребенка; наглядное обучение практическим навыкам осуществления процедур общего ухода и развития ребенка, при выполнении которых у матери возникают затруднения; обучение несовершеннолетней матери санитарно-гигиеническим навыкам; оценка усвоения матерью в</w:t>
            </w:r>
            <w:r>
              <w:rPr>
                <w:color w:val="000000"/>
              </w:rPr>
              <w:t xml:space="preserve">новь приобретенных навыков по созданию социально-бытовой среды для развития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4.6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ближайшего окружения ребенка по развитию игровой и продуктивной деятельности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Консультирование по вопросам организации жизни несовершеннолетнего; по</w:t>
            </w:r>
            <w:r>
              <w:rPr>
                <w:color w:val="000000"/>
              </w:rPr>
              <w:t xml:space="preserve">дбор методического материала; консультирование по вопросам возрастных особенностей развития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4.7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по организации учебной деятельности несовершеннолетнего в домашних условиях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Оценка общего уровня подготовки несовершеннолетнего по </w:t>
            </w:r>
            <w:r>
              <w:rPr>
                <w:color w:val="000000"/>
              </w:rPr>
              <w:t>основным предметам школьной программы; консультирование по организации учебной деятельности несовершеннолетнего в домашних условиях; оказание помощи в подготовке школьных заданий; проведение оценки уровня подготовки абитуриентов; содействие в организации о</w:t>
            </w:r>
            <w:r>
              <w:rPr>
                <w:color w:val="000000"/>
              </w:rPr>
              <w:t xml:space="preserve">бучения ребенка-инвалида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4.8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Занятия по подготовке к жизни в семье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комплексной диагностики психического и физического состояния несовершеннолетнего; обеспечение психологической готовности к помещению в приемную семью; формирование позитивног</w:t>
            </w:r>
            <w:r>
              <w:rPr>
                <w:color w:val="000000"/>
              </w:rPr>
              <w:t>о образа будущей семьи и семейных отношений; формирование и развитие эффективных способов коммуникации несовершеннолетнего с приемными родителями; проведение индивидуальных бесед с несовершеннолетними матерями и беременными по подготовке их к созданию семь</w:t>
            </w:r>
            <w:r>
              <w:rPr>
                <w:color w:val="000000"/>
              </w:rPr>
              <w:t xml:space="preserve">и и рождению ребенка, по предотвращению нежелательной беременности, по вопросам гигиены половой жизни; содействие в обеспечении безопасной психологической среды в семье несовершеннолетней матери и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4.9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логопедических занятий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Изучение </w:t>
            </w:r>
            <w:r>
              <w:rPr>
                <w:color w:val="000000"/>
              </w:rPr>
              <w:t xml:space="preserve">личного дела получателя социальных услуг, результатов диагностики и рекомендаций специалистов; проведение логопедических занятий; оценка результата проведенных занятий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4.10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позитивных интересов (в том числе в сфере досуга)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Определение интер</w:t>
            </w:r>
            <w:r>
              <w:rPr>
                <w:color w:val="000000"/>
              </w:rPr>
              <w:t xml:space="preserve">есов и умения получателя социальных услуг на основе диагностик; выбор форм и методов работы с получателем социальных услуг; взаимодействие с организациями (благотворительные фонды, музеи, театры, библиотеки, парки развлечений и т.д.): разработка концепции </w:t>
            </w:r>
            <w:r>
              <w:rPr>
                <w:color w:val="000000"/>
              </w:rPr>
              <w:t>совместной деятельности (знакомство, подбор темы, договоренность о встрече, количестве получателей социальных услуг, времени, дате проведения мероприятия); составление плана мероприятий, направленных на формирование позитивных интересов (в том числе в сфер</w:t>
            </w:r>
            <w:r>
              <w:rPr>
                <w:color w:val="000000"/>
              </w:rPr>
              <w:t xml:space="preserve">е досуга) с учетом возраста получателя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4.11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</w:t>
            </w:r>
            <w:r>
              <w:rPr>
                <w:color w:val="000000"/>
              </w:rPr>
              <w:t xml:space="preserve">ельность, арт-терапия, игровая деятельность, музыкальные занятия, спортивные, досуговые, экскурсионные мероприятия), в том числе групповых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Помощь в выборе вида занятий в соответствии с интересами, способностями и возможностями получателя социальных услуг;</w:t>
            </w:r>
            <w:r>
              <w:rPr>
                <w:color w:val="000000"/>
              </w:rPr>
              <w:t xml:space="preserve"> привлечение специалистов по тематике занятий; определение организационных моментов (общее количество занятий, количество занятий, частота занятий в неделю, их продолжительность); подбор необходимого материала для проведения занятий. Выявление интересов и </w:t>
            </w:r>
            <w:r>
              <w:rPr>
                <w:color w:val="000000"/>
              </w:rPr>
              <w:t xml:space="preserve">склонностей к различным видам деятельности; выбор форм и методов работы с получателем социальных услуг; помощь в выборе вида деятельности в соответствии с интересами и возможностями получателя социальных услуг; проведение занятий, направленных на развитие </w:t>
            </w:r>
            <w:r>
              <w:rPr>
                <w:color w:val="000000"/>
              </w:rPr>
              <w:t>двигательных навыков ребенка; проведение занятий, направленных на развитие коммуникативных навыков ребенка; реализация программы по развитию навыков повседневной жизни (самообслуживание, игра, досуг); проведение занятий по коррекции социально-педагогическо</w:t>
            </w:r>
            <w:r>
              <w:rPr>
                <w:color w:val="000000"/>
              </w:rPr>
              <w:t>й защищенности; проведение в соответствии с интересами, способностями и возможностями получателя социальных услуг занятий (сенсорное развитие, предметно-практическая деятельность, социально-бытовая ориентация, изодеятельность, арт-терапия, игровая деятельн</w:t>
            </w:r>
            <w:r>
              <w:rPr>
                <w:color w:val="000000"/>
              </w:rPr>
              <w:t xml:space="preserve">ость, музыкальные занятия, спортивные, досуговые, экскурсионные мероприятия), в том числе групповых - для пожилых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4.12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помощи в обучении навыкам компьютерной грамотности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Определение уровня навыков компьютерной грамотности; выбор форм и методов</w:t>
            </w:r>
            <w:r>
              <w:rPr>
                <w:color w:val="000000"/>
              </w:rPr>
              <w:t xml:space="preserve"> работы с получателем социальных услуг; комплектование групп для занятий в соответствии с уровнем социальной подготовленности, индивидуальными личностными особенностями получателя социальных услуг; проведение занятий в группах с учетом уровня навыков компь</w:t>
            </w:r>
            <w:r>
              <w:rPr>
                <w:color w:val="000000"/>
              </w:rPr>
              <w:t xml:space="preserve">ютерной грамотности у получателей социальных услуг; проведение индивидуальных консультаций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4.13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досуга (в том числе сопровождение на социокультурные мероприятия)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занятий в кружках, в школах ремесел; организация и про</w:t>
            </w:r>
            <w:r>
              <w:rPr>
                <w:color w:val="000000"/>
              </w:rPr>
              <w:t>ведение занятий по танцевально-двигательной терапии, художественной самодеятельности; организация клубов по интересам; организация и проведение лекций, семинаров; проведение занятий и бесед по повышению уровня общей культуры получателя социальных услуг; ор</w:t>
            </w:r>
            <w:r>
              <w:rPr>
                <w:color w:val="000000"/>
              </w:rPr>
              <w:t>ганизация проведения конкурсов творческого мастерства. Организация выездов на загородные прогулки; организация и проведение спортивных мероприятий. Организация и проведение культурно-массовых и досуговых мероприятий. Организация посещения культурно-массовы</w:t>
            </w:r>
            <w:r>
              <w:rPr>
                <w:color w:val="000000"/>
              </w:rPr>
              <w:t xml:space="preserve">х и досуговых мероприятий в учреждениях социокультурной направленности. Сопровождение на социокультурные мероприятия. Организация перевозки получателей социальных услуг к месту проведения мероприятия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4.14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летнего отдыха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Изучение медицинских</w:t>
            </w:r>
            <w:r>
              <w:rPr>
                <w:color w:val="000000"/>
              </w:rPr>
              <w:t xml:space="preserve"> показателей получателя социальных услуг; определение предпочтений получателя социальных услуг; выбор места отдыха; комплектование групп; помощь в сборе вещей; организация проезда; сопровождение во время организованного летнего отдыха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4.15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Чтение журнал</w:t>
            </w:r>
            <w:r>
              <w:rPr>
                <w:color w:val="000000"/>
              </w:rPr>
              <w:t xml:space="preserve">ов, газет, книг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Выяснение предпочтений получателя социальных услуг; чтение вслух книг, газет и журналов получателю социальных услуг, не способному по состоянию здоровья самостоятельно читать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5. Социально-трудовые услуги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 по </w:t>
            </w:r>
            <w:r>
              <w:rPr>
                <w:color w:val="000000"/>
              </w:rPr>
              <w:t xml:space="preserve">использованию трудовых </w:t>
            </w:r>
            <w:r>
              <w:rPr>
                <w:color w:val="000000"/>
              </w:rPr>
              <w:lastRenderedPageBreak/>
              <w:t xml:space="preserve">возможностей и обучению доступным профессиональным навыкам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Изучение анамнеза, эпикриза, знакомство с личностными особенностями получателя социальных услуг, выявление </w:t>
            </w:r>
            <w:r>
              <w:rPr>
                <w:color w:val="000000"/>
              </w:rPr>
              <w:lastRenderedPageBreak/>
              <w:t>его интересов, склонностей к различным видам деятельности; определ</w:t>
            </w:r>
            <w:r>
              <w:rPr>
                <w:color w:val="000000"/>
              </w:rPr>
              <w:t>ение самооценки с учетом медицинских, психологических и социальных характеристик. Определение цели, основных задач и предполагаемых результатов проведения мероприятий по использованию трудовых возможностей и обучению доступным профессиональным навыкам. Про</w:t>
            </w:r>
            <w:r>
              <w:rPr>
                <w:color w:val="000000"/>
              </w:rPr>
              <w:t>ведение указанных мероприятий, в том числе: проведение занятий по трудотерапии, занятий в лечебно-трудовых мастерских, компьютерных классах, обучение пользованию оборудованием, предметами, материалами для ведения посильной трудовой деятельности; проведение</w:t>
            </w:r>
            <w:r>
              <w:rPr>
                <w:color w:val="000000"/>
              </w:rPr>
              <w:t xml:space="preserve"> групповых занятий по обучению доступным трудовым и начальным профессиональным навыкам, восстановлению личностного и социального статуса получателя социальных услуг. Оценка результатов и эффективности проведения мероприятий по использованию трудовых возмож</w:t>
            </w:r>
            <w:r>
              <w:rPr>
                <w:color w:val="000000"/>
              </w:rPr>
              <w:t xml:space="preserve">ностей и обучению доступным профессиональным навыкам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5.2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Профессиональная ориентация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Выявление интересов и склонностей получателя социальных услуг к различным видам деятельности; организация и проведение профориентационного тестирования с последующим о</w:t>
            </w:r>
            <w:r>
              <w:rPr>
                <w:color w:val="000000"/>
              </w:rPr>
              <w:t>бсуждением его результатов; помощь в выборе вида профессиональной деятельности в соответствии с интересами и возможностями получателя социальных услуг; составление списка образовательных организаций, занимающихся обучением инвалидов (детей-инвалидов)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5.3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обучения в трудовых мастерских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социально-трудовой реабилитации на базе организаций социального обслуживания (в лечебно-трудовых мастерских, подсобном сельском хозяйстве, приусадебном участке и т.д.); организация обучения в трудовых</w:t>
            </w:r>
            <w:r>
              <w:rPr>
                <w:color w:val="000000"/>
              </w:rPr>
              <w:t xml:space="preserve"> мастерских; создание условий для работы в лечебно-трудовых мастерских; организация услуг производственной практики; проведение мониторинга результатов социально-трудовой реабилитации получателя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5.4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помощи в получении образо</w:t>
            </w:r>
            <w:r>
              <w:rPr>
                <w:color w:val="000000"/>
              </w:rPr>
              <w:t xml:space="preserve">вания, в том числе профессионального образования, инвалидами (детьми-инвалидами) в соответствии с их способностями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Изучение личного дела, выявление интересов, склонностей получателя социальных услуг в целях определения возможности получения им образования</w:t>
            </w:r>
            <w:r>
              <w:rPr>
                <w:color w:val="000000"/>
              </w:rPr>
              <w:t>, в том числе профессионального образования; оказание помощи в выборе учебного заведения, профессии в соответствии с индивидуальной программой реабилитации или абилитации инвалида, индивидуальной программой реабилитации или абилитации ребенка-инвалида, инт</w:t>
            </w:r>
            <w:r>
              <w:rPr>
                <w:color w:val="000000"/>
              </w:rPr>
              <w:t>ересами и склонностями получателя социальных услуг; помощь в выборе форм и методов обучения; оказание помощи при сборе и подаче пакета документов для поступления в учебное заведение. Оценка результатов и эффективности мероприятий по организации помощи в по</w:t>
            </w:r>
            <w:r>
              <w:rPr>
                <w:color w:val="000000"/>
              </w:rPr>
              <w:t xml:space="preserve">лучении образования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5.5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получении образования и (или) профессии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Изучение личного дела получателя социальных услуг (несовершеннолетнего), результатов диагностики и рекомендаций специалистов; помощь в выборе вида профессиональной деятельност</w:t>
            </w:r>
            <w:r>
              <w:rPr>
                <w:color w:val="000000"/>
              </w:rPr>
              <w:t>и в соответствии с интересами и возможностями получателя социальных услуг; составление списка образовательных организаций; обращение в образовательную организацию; содействие в сборе документов для обучения; помощь в определении формы обучения; осуществлен</w:t>
            </w:r>
            <w:r>
              <w:rPr>
                <w:color w:val="000000"/>
              </w:rPr>
              <w:t xml:space="preserve">ие наблюдения за процессом обучения получателя социальных услуг; оказание помощи в выполнении домашнего задания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5.6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помощи в трудоустройстве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получателя социальных услуг о центрах занятости населения Санкт-Петербурга (адреса, кон</w:t>
            </w:r>
            <w:r>
              <w:rPr>
                <w:color w:val="000000"/>
              </w:rPr>
              <w:t xml:space="preserve">тактные телефоны, режим работы); содействие в </w:t>
            </w:r>
            <w:r>
              <w:rPr>
                <w:color w:val="000000"/>
              </w:rPr>
              <w:lastRenderedPageBreak/>
              <w:t>постановке на учет в центре занятости населения Санкт-Петербурга (в целях трудоустройства, поиска временной (сезонной) работы, работы с сокращенным рабочим днем, работы на дому, обучения, переобучения)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6. Соци</w:t>
            </w:r>
            <w:r>
              <w:rPr>
                <w:b/>
                <w:bCs/>
                <w:color w:val="000000"/>
              </w:rPr>
              <w:t>ально-правовые услуги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помощи в оформлении документов и восстановлении утраченных документов получателя социальных услуг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Консультирование получателя социальных услуг по вопросам оформления и (или) восстановления утраченных документов; содей</w:t>
            </w:r>
            <w:r>
              <w:rPr>
                <w:color w:val="000000"/>
              </w:rPr>
              <w:t>ствие в сборе необходимых документов; получение денежных средств от получателя социальных услуг (при наличии государственной пошлины за оформление документов); подача документов в соответствующие органы и организации в целях оформления и (или) восстановлен</w:t>
            </w:r>
            <w:r>
              <w:rPr>
                <w:color w:val="000000"/>
              </w:rPr>
              <w:t>ия утраченных документов; получение и доставка оформленных документов; окончательный расчет с получателем социальных услуг; содействие в оформлении документов для направления в учреждения системы образования, здравоохранения и др.; оформление документов пе</w:t>
            </w:r>
            <w:r>
              <w:rPr>
                <w:color w:val="000000"/>
              </w:rPr>
              <w:t xml:space="preserve">нсионного обеспечения (по потере кормильца); содействие в оформлении пенсии; содействие в оформлении регистрации по месту пребывания; содействие в оформлении льготного проезда в городском транспорте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6.2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Содействие в получении полиса обязательного медици</w:t>
            </w:r>
            <w:r>
              <w:rPr>
                <w:color w:val="000000"/>
              </w:rPr>
              <w:t xml:space="preserve">нского страхования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Консультирование получателя социальных услуг по вопросам оформления и (или) восстановления полиса обязательного медицинского страхования; содействие в сборе необходимых документов для получения полиса обязательного медицинского страхова</w:t>
            </w:r>
            <w:r>
              <w:rPr>
                <w:color w:val="000000"/>
              </w:rPr>
              <w:t xml:space="preserve">ния; подача документов в соответствующие организации в целях оформления и (или) восстановления полиса обязательного медицинского страхования; получение полиса обязательного медицинского страхования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6.3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Консультирование по вопросам усыновления (удочерени</w:t>
            </w:r>
            <w:r>
              <w:rPr>
                <w:color w:val="000000"/>
              </w:rPr>
              <w:t>я)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по социально-правовым вопросам граждан, желающих принять на воспитание ребенка; оказание помощи в оформлении документов гражданам, желающим принять на воспитание ребенка; консультирование по социально-правовым вопросам семей, принявшим </w:t>
            </w:r>
            <w:r>
              <w:rPr>
                <w:color w:val="000000"/>
              </w:rPr>
              <w:t>детей на воспитание; оказание помощи в оформлении документов семьям, принявшим детей на воспитание; консультирование граждан (российских, иностранных и лиц без гражданства) по вопросам усыновления детей отчимом (мачехой); обсуждение программы социально-пси</w:t>
            </w:r>
            <w:r>
              <w:rPr>
                <w:color w:val="000000"/>
              </w:rPr>
              <w:t>хологической реабилитации ребенка с воспитателем семейно-воспитательной группы; организация обучения кандидата в воспитатели семейно-воспитательных групп (по программе); организация персональных контактов ребенка с кандидатом в воспитатели семейно-воспитат</w:t>
            </w:r>
            <w:r>
              <w:rPr>
                <w:color w:val="000000"/>
              </w:rPr>
              <w:t>ельной группы; подбор и профессиональная диагностика кандидатов в воспитатели семейно-воспитательных групп; подбор ребенка в семейно-воспитательную группу; поиск воспитателей для семейно-воспитательной группы через распространение информации в средствах ма</w:t>
            </w:r>
            <w:r>
              <w:rPr>
                <w:color w:val="000000"/>
              </w:rPr>
              <w:t>ссовой информации; организация работы по дальнейшему жизнеустройству ребенка (приемную семью, под опеку и др. формы)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6.4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переговоров и консультаций в интересах получателя социальных услуг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Выяснение жизненной ситуации получателя социальных усл</w:t>
            </w:r>
            <w:r>
              <w:rPr>
                <w:color w:val="000000"/>
              </w:rPr>
              <w:t>уг; представление интересов получателя социальных услуг в отношениях с любыми физическими и юридическими лицами при проведении переговоров и консультаций, в том числе направленных на предупреждение нарушения личных неимущественных и имущественных прав полу</w:t>
            </w:r>
            <w:r>
              <w:rPr>
                <w:color w:val="000000"/>
              </w:rPr>
              <w:t xml:space="preserve">чателя социальных услуг, восстановление его нарушенных прав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6.5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Оформление исковых заявлений на </w:t>
            </w:r>
            <w:r>
              <w:rPr>
                <w:color w:val="000000"/>
              </w:rPr>
              <w:lastRenderedPageBreak/>
              <w:t xml:space="preserve">лишение родительских прав либо восстановление в родительских правах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Оформление исковых заявлений на лишение </w:t>
            </w:r>
            <w:r>
              <w:rPr>
                <w:color w:val="000000"/>
              </w:rPr>
              <w:lastRenderedPageBreak/>
              <w:t>родительских прав либо на восстановление в родит</w:t>
            </w:r>
            <w:r>
              <w:rPr>
                <w:color w:val="000000"/>
              </w:rPr>
              <w:t xml:space="preserve">ельских правах совместно с органами опеки и попечительства; подача исковых заявлений в суд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6.6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привлечении к уголовной ответственности подозреваемых в психическом и физическом насилии над получателем социальных услуг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Выяснение жизненной си</w:t>
            </w:r>
            <w:r>
              <w:rPr>
                <w:color w:val="000000"/>
              </w:rPr>
              <w:t xml:space="preserve">туации получателя социальных услуг; представление интересов получателя социальных услуг при привлечении к уголовной ответственности подозреваемых в психическом и физическом насилии над получателем социальных услуг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6.7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Содействие в оформлении документов,</w:t>
            </w:r>
            <w:r>
              <w:rPr>
                <w:color w:val="000000"/>
              </w:rPr>
              <w:t xml:space="preserve"> необходимых для помещения в стационарную организацию социального обслуживания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оформлении документов, в том числе подготовка и направление запросов в соответствующие организации; помощь в сборе необходимых документов для помещения получателя </w:t>
            </w:r>
            <w:r>
              <w:rPr>
                <w:color w:val="000000"/>
              </w:rPr>
              <w:t xml:space="preserve">социальных услуг в стационарную организацию социального обслуживания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6.8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документов в государственные или муниципальные органы, организации и (или) суды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Выяснение жизненной ситуации получателя социальных услуг; содействие в сборе необходимых</w:t>
            </w:r>
            <w:r>
              <w:rPr>
                <w:color w:val="000000"/>
              </w:rPr>
              <w:t xml:space="preserve"> документов; содействие в оформлении документов, в том числе подготовка и направление запросов в соответствующие организации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6.9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соблюдения имущественных прав получателя социальных услуг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Выяснение жизненной ситуации получателя социальных услуг</w:t>
            </w:r>
            <w:r>
              <w:rPr>
                <w:color w:val="000000"/>
              </w:rPr>
              <w:t>; деятельность по предупреждению нарушения личных имущественных прав получателя социальных услуг, восстановлению его нарушенных прав; представление интересов получателя социальных услуг в отношениях с любыми физическими и юридическими лицами; контроль собл</w:t>
            </w:r>
            <w:r>
              <w:rPr>
                <w:color w:val="000000"/>
              </w:rPr>
              <w:t xml:space="preserve">юдения имущественных прав несовершеннолетнего; получение по доверенности пенсий, пособий и других социальных выплат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6.10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Оформление сберегательных вкладов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Оказание помощи получателю социальных услуг в оформлении сберегательных вкладов, включая разработ</w:t>
            </w:r>
            <w:r>
              <w:rPr>
                <w:color w:val="000000"/>
              </w:rPr>
              <w:t xml:space="preserve">ку и направление в соответствующие организации запросов, ходатайств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6.11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восстановлении утраченного (сохранении занимаемого) жилья, наследства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Выяснение жизненной ситуации получателя социальных услуг; оказание получателю социальных услуг ю</w:t>
            </w:r>
            <w:r>
              <w:rPr>
                <w:color w:val="000000"/>
              </w:rPr>
              <w:t>ридической помощи в виде правового консультирования в устной и письменной форме по вопросам восстановления утраченного (сохранения занимаемого) жилья, наследства; содействие в сборе необходимых документов и доставке их в соответствующие организации; содейс</w:t>
            </w:r>
            <w:r>
              <w:rPr>
                <w:color w:val="000000"/>
              </w:rPr>
              <w:t xml:space="preserve">твие в оформлении документов, в том числе подготовка и направление запросов в соответствующие организации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6.12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Выяснение жизненной ситуации получателя социальных услуг; разъяснение по</w:t>
            </w:r>
            <w:r>
              <w:rPr>
                <w:color w:val="000000"/>
              </w:rPr>
              <w:t>лучателю социальных услуг или его законному представителю по вопросам, касающимся гражданского, жилищного, трудового, пенсионного, уголовного законодательства, а также охраны его прав, свобод и законных интересов; обеспечение получателя социальных услуг ин</w:t>
            </w:r>
            <w:r>
              <w:rPr>
                <w:color w:val="000000"/>
              </w:rPr>
              <w:t>формационно-методическими материалами по указанным вопросам; разъяснение права на получение бесплатной юридической помощи согласно Закону Санкт-Петербурга от 19.09.2012 N 474-80 "О бесплатной юридической помощи в Санкт-Петербурге"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6.13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помощи в </w:t>
            </w:r>
            <w:r>
              <w:rPr>
                <w:color w:val="000000"/>
              </w:rPr>
              <w:t xml:space="preserve">защите прав и законных интересов получателя социальных услуг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Выяснение жизненной ситуации получателя социальных услуг; информирование получателя социальных услуг о путях реализации его законных прав; оказание социально-правовой помощи в защите и соблюдени</w:t>
            </w:r>
            <w:r>
              <w:rPr>
                <w:color w:val="000000"/>
              </w:rPr>
              <w:t xml:space="preserve">и прав получателя услуг на социальное обслуживание; обеспечение представительства в суде, административных и государственных органах для защиты прав и законных интересов получателя услуг; содействие в получении льгот и оформлении мер социальной поддержки, </w:t>
            </w:r>
            <w:r>
              <w:rPr>
                <w:color w:val="000000"/>
              </w:rPr>
              <w:t xml:space="preserve">предусмотренных законодательством Российской Федерации; оказание помощи в написании заявлений, предложений, жалоб, включая разработку и направление в соответствующие </w:t>
            </w:r>
            <w:r>
              <w:rPr>
                <w:color w:val="000000"/>
              </w:rPr>
              <w:lastRenderedPageBreak/>
              <w:t xml:space="preserve">организации запросов, ходатайств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7. Услуги в целях повышения коммуникативного потенциала</w:t>
            </w:r>
            <w:r>
              <w:rPr>
                <w:b/>
                <w:bCs/>
                <w:color w:val="000000"/>
              </w:rPr>
              <w:t xml:space="preserve"> получателей социальных услуг, имеющих ограничения жизнедеятельности, в том числе детей-инвалидов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7.1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по вопросам социально-средовой реабилитации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по вопросам социально-средовой реабилитации, направленной на интеграцию </w:t>
            </w:r>
            <w:r>
              <w:rPr>
                <w:color w:val="000000"/>
              </w:rPr>
              <w:t>инвалида в общество, в том числе по вопросам: обеспечения необходимым набором технических средств реабилитации, создания доступной среды; обеспечения тифлотехническими средствами реабилитации и собаками-проводниками слепых и слабовидящих инвалидов; обеспеч</w:t>
            </w:r>
            <w:r>
              <w:rPr>
                <w:color w:val="000000"/>
              </w:rPr>
              <w:t>ения сурдотехническими средствами - глухих и слабослышащих инвалидов; обеспечения инвалидов с поражением опорно-двигательного аппарата, ведущих активный образ жизни, креслами-колясками; обеспечения инвалидов с отсутствием двух верхних конечностей функциона</w:t>
            </w:r>
            <w:r>
              <w:rPr>
                <w:color w:val="000000"/>
              </w:rPr>
              <w:t xml:space="preserve">льно-эстетической одеждой. Предоставление рекомендаций по адаптации жилья к потребностям инвалида с учетом ограничения его жизнедеятельности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7.2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навыкам социально-средовой ориентации (в том числе самостоятельному передвижению, включая изучение </w:t>
            </w:r>
            <w:r>
              <w:rPr>
                <w:color w:val="000000"/>
              </w:rPr>
              <w:t>жизненно важных маршрутов передвижения)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восстановление или развитие оптимального взаимодействия получателя социальных услуг с факторами окружающей среды на индивидуальном и общественном уровне; определение интересов,</w:t>
            </w:r>
            <w:r>
              <w:rPr>
                <w:color w:val="000000"/>
              </w:rPr>
              <w:t xml:space="preserve"> склонностей и способностей получателя социальных услуг применительно к сложившимся условиям жизнедеятельности в целях правильной его ориентации в окружающей среде и последующего подбора на этой основе посильного и устраивающего его вида деятельности; опре</w:t>
            </w:r>
            <w:r>
              <w:rPr>
                <w:color w:val="000000"/>
              </w:rPr>
              <w:t xml:space="preserve">деление актуального уровня самостоятельности и способности к независимой жизни получателя социальных услуг путем проведения диагностики; изучение жизненно важных маршрутов передвижения получателя социальных услуг; выбор форм и методов работы с получателем </w:t>
            </w:r>
            <w:r>
              <w:rPr>
                <w:color w:val="000000"/>
              </w:rPr>
              <w:t>социальных услуг, составление программы индивидуальных занятий с ним; обучение социальным навыкам, включающим элементы социального поведения (посещение магазинов, учреждений социального назначения, пользования транспортом); формирование топографических пре</w:t>
            </w:r>
            <w:r>
              <w:rPr>
                <w:color w:val="000000"/>
              </w:rPr>
              <w:t>дставлений о городе; обучение взаимодействию с другими людьми; обучение обращению с деньгами; обучение персональной безопасности (правила уличного движения, нахождение у воды и т.п.); обучение персональной сохранности (безопасность в доме - пользование газ</w:t>
            </w:r>
            <w:r>
              <w:rPr>
                <w:color w:val="000000"/>
              </w:rPr>
              <w:t>ом, электричеством и т.п.); обучение поведению при покупках, обучение ходьбе, обучение самостоятельному перемещению в коляске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7.3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инвалидов (детей-инвалидов) пользованию средствами ухода и техническими средствами реабилитации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Изучение лич</w:t>
            </w:r>
            <w:r>
              <w:rPr>
                <w:color w:val="000000"/>
              </w:rPr>
              <w:t>ного дела получателя социальных услуг, результатов диагностического обследования и рекомендаций специалистов; определение реабилитационного потенциала получателя социальных услуг по записям специалистов медико-социальной экспертизы; подбор технических сред</w:t>
            </w:r>
            <w:r>
              <w:rPr>
                <w:color w:val="000000"/>
              </w:rPr>
              <w:t>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услуг; разработка тематики и плана занятий, инструкций по технике безопасности во время занятий, подг</w:t>
            </w:r>
            <w:r>
              <w:rPr>
                <w:color w:val="000000"/>
              </w:rPr>
              <w:t xml:space="preserve">отовка необходимых технических средств реабилитации, наглядных пособий (таблиц, рисунков, карт, схем) для организации занятий; проведение занятий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7.4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навыкам (поддержание навыков) поведения в быту и общественных местах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Действия при предоставле</w:t>
            </w:r>
            <w:r>
              <w:rPr>
                <w:color w:val="000000"/>
              </w:rPr>
              <w:t xml:space="preserve">нии социальных услуг получателям социальных услуг, относящимся к любой категории граждан: изучение личного дела получателя </w:t>
            </w:r>
            <w:r>
              <w:rPr>
                <w:color w:val="000000"/>
              </w:rPr>
              <w:lastRenderedPageBreak/>
              <w:t>социальных услуг, результатов диагностики и рекомендаций специалистов; выбор форм и методов работы с получателем социальных услуг; пр</w:t>
            </w:r>
            <w:r>
              <w:rPr>
                <w:color w:val="000000"/>
              </w:rPr>
              <w:t>оведение обучения практическим навыкам (поддержанию навыков) социально-бытовой адаптации, в выполнении которых у получателя социальных услуг возникают затруднения; оценка усвоения вновь приобретенных навыков социально-бытовой адаптации; организация психоло</w:t>
            </w:r>
            <w:r>
              <w:rPr>
                <w:color w:val="000000"/>
              </w:rPr>
              <w:t>го-медико-педагогического сопровождения получателя социальных услуг в процессе обучения; проведение мониторинга результатов обучения.</w:t>
            </w:r>
          </w:p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Действия при предоставлении социальных услуг получателю социальных услуг, являющемуся гражданином трудоспособного возраста</w:t>
            </w:r>
            <w:r>
              <w:rPr>
                <w:color w:val="000000"/>
              </w:rPr>
              <w:t xml:space="preserve"> или несовершеннолетним ребенком: консультирование (обучение) основам домоводства; обучение навыкам правильного приема пищи; обучение навыкам самостоятельного проживания - подготовка к независимому образу жизни; обучение персональной сохранности (безопасно</w:t>
            </w:r>
            <w:r>
              <w:rPr>
                <w:color w:val="000000"/>
              </w:rPr>
              <w:t>сти); обучение (поддержание) жизненных навыков, включающих персональный уход; проведение занятий по формированию практических навыков у родителей (законных представителей) по уходу за ребенком; обучение волевой регуляции; обучение ходьбе; определение потре</w:t>
            </w:r>
            <w:r>
              <w:rPr>
                <w:color w:val="000000"/>
              </w:rPr>
              <w:t xml:space="preserve">бности и обучение инвалида навыкам семейно-бытовой деятельности в конкретных социально-бытовых условиях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7.5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коммуникативного пространства и коммуникативных ситуаций по месту проживания (получения социальных услуг)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Оценка функциональных комму</w:t>
            </w:r>
            <w:r>
              <w:rPr>
                <w:color w:val="000000"/>
              </w:rPr>
              <w:t>никативных навыков; составление предложений для получателя социальных услуг по оптимизации и организации коммуникативного пространства; разработка программы обучения, выбор форм и методов работы с получателем социальных услуг; обучение получателя социальны</w:t>
            </w:r>
            <w:r>
              <w:rPr>
                <w:color w:val="000000"/>
              </w:rPr>
              <w:t xml:space="preserve">х услуг вербальной коммуникации; обучение получателя социальных услуг средствам использования в быту невербальной коммуникации </w:t>
            </w:r>
          </w:p>
        </w:tc>
      </w:tr>
    </w:tbl>
    <w:p w:rsidR="00000000" w:rsidRDefault="00B92BA1">
      <w:pPr>
        <w:jc w:val="right"/>
        <w:rPr>
          <w:color w:val="000000"/>
        </w:rPr>
      </w:pPr>
    </w:p>
    <w:p w:rsidR="00000000" w:rsidRDefault="00B92BA1">
      <w:pPr>
        <w:jc w:val="right"/>
        <w:rPr>
          <w:color w:val="000000"/>
        </w:rPr>
      </w:pPr>
    </w:p>
    <w:p w:rsidR="00000000" w:rsidRDefault="00B92BA1">
      <w:pPr>
        <w:jc w:val="right"/>
        <w:rPr>
          <w:color w:val="000000"/>
        </w:rPr>
      </w:pPr>
    </w:p>
    <w:p w:rsidR="00000000" w:rsidRDefault="00B92BA1">
      <w:pPr>
        <w:jc w:val="right"/>
        <w:rPr>
          <w:color w:val="000000"/>
        </w:rPr>
      </w:pP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Приложение N 4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к постановлению Правительства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Санкт-Петербурга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от 29 декабря 2014 года N 1283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>(Дополнительно включено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с 15 </w:t>
      </w:r>
      <w:r>
        <w:rPr>
          <w:color w:val="000000"/>
        </w:rPr>
        <w:t>июня 2017 года постановлением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Правительства Санкт-Петербурга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от 9 июня 2017 года N 436,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распространяется на правоотношения,</w:t>
      </w:r>
    </w:p>
    <w:p w:rsidR="00000000" w:rsidRDefault="00B92BA1">
      <w:pPr>
        <w:jc w:val="right"/>
        <w:rPr>
          <w:color w:val="000000"/>
        </w:rPr>
      </w:pPr>
      <w:r>
        <w:rPr>
          <w:color w:val="000000"/>
        </w:rPr>
        <w:t xml:space="preserve"> возникшие с 01.01.2017)</w:t>
      </w:r>
    </w:p>
    <w:p w:rsidR="00000000" w:rsidRDefault="00B92BA1">
      <w:pPr>
        <w:jc w:val="right"/>
        <w:rPr>
          <w:color w:val="000000"/>
        </w:rPr>
      </w:pPr>
    </w:p>
    <w:p w:rsidR="00000000" w:rsidRDefault="00B92BA1">
      <w:pPr>
        <w:jc w:val="right"/>
        <w:rPr>
          <w:color w:val="000000"/>
        </w:rPr>
      </w:pPr>
    </w:p>
    <w:p w:rsidR="00000000" w:rsidRDefault="00B92BA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Состав срочных социальных услуг, предоставляемых поставщиками социальных услуг в Санкт-Петербурге </w:t>
      </w:r>
    </w:p>
    <w:p w:rsidR="00000000" w:rsidRDefault="00B92BA1">
      <w:pPr>
        <w:ind w:firstLine="225"/>
        <w:jc w:val="both"/>
        <w:rPr>
          <w:color w:val="000000"/>
        </w:rPr>
      </w:pPr>
    </w:p>
    <w:p w:rsidR="00000000" w:rsidRDefault="00B92BA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85"/>
        <w:gridCol w:w="2970"/>
        <w:gridCol w:w="57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п/п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социальной услуги 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Описание социальной услуги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по вопросам социального обслуживания 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Выяснение жизненной ситуации получателя социальных услуг, информирование о предоставлении социального обслуживания в соо</w:t>
            </w:r>
            <w:r>
              <w:rPr>
                <w:color w:val="000000"/>
              </w:rPr>
              <w:t xml:space="preserve">тветствии с нормами действующего законодательства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бесплатным горячим питанием или набором </w:t>
            </w:r>
            <w:r>
              <w:rPr>
                <w:color w:val="000000"/>
              </w:rPr>
              <w:lastRenderedPageBreak/>
              <w:t xml:space="preserve">продуктов 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бесплатным горячим питанием граждан пожилого возраста, инвалидов, несовершеннолетних, находящихся в </w:t>
            </w:r>
            <w:r>
              <w:rPr>
                <w:color w:val="000000"/>
              </w:rPr>
              <w:lastRenderedPageBreak/>
              <w:t>социально опасном положени</w:t>
            </w:r>
            <w:r>
              <w:rPr>
                <w:color w:val="000000"/>
              </w:rPr>
              <w:t xml:space="preserve">и; обеспечение набором продуктов граждан пожилого возраста, инвалидов, семей с детьми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одеждой, обувью и другими предметами первой необходимости 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Оказание помощи гражданам, находящимся в трудной жизненной ситуации и (или) в социально опасно</w:t>
            </w:r>
            <w:r>
              <w:rPr>
                <w:color w:val="000000"/>
              </w:rPr>
              <w:t xml:space="preserve">м положении, а также пожилым гражданам и инвалидам, остро нуждающимся в социальной поддержке, в виде предоставления одежды, обуви, в том числе бывших в употреблении, предметов первой необходимости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Содействие в получении юридической помощи в целях защи</w:t>
            </w:r>
            <w:r>
              <w:rPr>
                <w:color w:val="000000"/>
              </w:rPr>
              <w:t xml:space="preserve">ты прав и законных интересов получателей социальных услуг 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Выяснение жизненной ситуации получателя социальных услуг; информирование получателя социальных услуг о перечне документов, необходимых для реализации его законных прав в соответствии с действующим </w:t>
            </w:r>
            <w:r>
              <w:rPr>
                <w:color w:val="000000"/>
              </w:rPr>
              <w:t>законодательством, а также помощь в их оформлении; разъяснение права получателя социальных услуг на получение бесплатной юридической помощи согласно Федеральному закону "О бесплатной юридической помощи в Российской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Содействие в получении вре</w:t>
            </w:r>
            <w:r>
              <w:rPr>
                <w:color w:val="000000"/>
              </w:rPr>
              <w:t xml:space="preserve">менного жилого помещения 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Выяснение жизненной ситуации получателя социальных услуг; проведение обследования материально-бытовых условий проживания и установление причин невозможности проживания в жилом помещении; консультирование об условиях предоставления</w:t>
            </w:r>
            <w:r>
              <w:rPr>
                <w:color w:val="000000"/>
              </w:rPr>
              <w:t xml:space="preserve"> временного жилого помещения, в том числе в учреждениях социального обслуживания; оперативная помощь в получении места: в хостеле, общежитии, в организации социального обслуживания; оказание содействия в обеспечении трансфера до места временного пребывания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получении экстренной психологической помощи с привлечением к этой работе психологов и священнослужителей 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Содействие в приглашении психолога, священнослужителя (с учетом вероисповедания получателя социальных услуг) для консультирования и</w:t>
            </w:r>
            <w:r>
              <w:rPr>
                <w:color w:val="000000"/>
              </w:rPr>
              <w:t xml:space="preserve"> проведения беседы по интересующим проблемам в целях мобилизации психологических, физических, интеллектуальных ресурсов получателя социальных услуг для выхода из кризисной ситуации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>Оказание консультационной психологической помощи, в том числе анонимно</w:t>
            </w:r>
            <w:r>
              <w:rPr>
                <w:color w:val="000000"/>
              </w:rPr>
              <w:t xml:space="preserve"> с использованием телефона доверия 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получателю социальных услуг экстренной консультационной психологической помощи, в том числе анонимно с использованием телефона доверия, в случаях жестокого обращения и насилия, в целях снижения психологического </w:t>
            </w:r>
            <w:r>
              <w:rPr>
                <w:color w:val="000000"/>
              </w:rPr>
              <w:t xml:space="preserve">дискомфорта, уровня агрессии, включая аутоагрессию и суицид </w:t>
            </w:r>
          </w:p>
        </w:tc>
      </w:tr>
    </w:tbl>
    <w:p w:rsidR="00000000" w:rsidRDefault="00B92BA1">
      <w:pPr>
        <w:rPr>
          <w:color w:val="000000"/>
        </w:rPr>
      </w:pPr>
    </w:p>
    <w:p w:rsidR="00000000" w:rsidRDefault="00B92BA1">
      <w:pPr>
        <w:rPr>
          <w:color w:val="000000"/>
        </w:rPr>
      </w:pPr>
    </w:p>
    <w:p w:rsidR="00000000" w:rsidRDefault="00B92BA1">
      <w:pPr>
        <w:rPr>
          <w:color w:val="000000"/>
        </w:rPr>
      </w:pPr>
    </w:p>
    <w:p w:rsidR="00000000" w:rsidRDefault="00B92BA1">
      <w:pPr>
        <w:rPr>
          <w:color w:val="000000"/>
        </w:rPr>
      </w:pPr>
      <w:r>
        <w:rPr>
          <w:color w:val="000000"/>
        </w:rPr>
        <w:t>Официальный</w:t>
      </w:r>
    </w:p>
    <w:p w:rsidR="00000000" w:rsidRDefault="00B92BA1">
      <w:pPr>
        <w:rPr>
          <w:color w:val="000000"/>
        </w:rPr>
      </w:pPr>
      <w:r>
        <w:rPr>
          <w:color w:val="000000"/>
        </w:rPr>
        <w:t>электронный текст</w:t>
      </w:r>
    </w:p>
    <w:p w:rsidR="00000000" w:rsidRDefault="00B92BA1">
      <w:pPr>
        <w:rPr>
          <w:color w:val="000000"/>
        </w:rPr>
      </w:pPr>
      <w:r>
        <w:rPr>
          <w:color w:val="000000"/>
        </w:rPr>
        <w:t>ИПС "Кодекс"</w:t>
      </w:r>
    </w:p>
    <w:p w:rsidR="00000000" w:rsidRDefault="00B92BA1">
      <w:pPr>
        <w:rPr>
          <w:color w:val="000000"/>
        </w:rPr>
      </w:pPr>
    </w:p>
    <w:p w:rsidR="00000000" w:rsidRDefault="00B92BA1">
      <w:pPr>
        <w:rPr>
          <w:color w:val="000000"/>
        </w:rPr>
      </w:pPr>
    </w:p>
    <w:p w:rsidR="00000000" w:rsidRDefault="00B92BA1">
      <w:pPr>
        <w:rPr>
          <w:color w:val="000000"/>
        </w:rPr>
      </w:pPr>
    </w:p>
    <w:p w:rsidR="00000000" w:rsidRDefault="00B92BA1">
      <w:pPr>
        <w:rPr>
          <w:color w:val="000000"/>
        </w:rPr>
      </w:pPr>
      <w:r>
        <w:rPr>
          <w:color w:val="000000"/>
        </w:rPr>
        <w:t>Редакция документа с учетом</w:t>
      </w:r>
    </w:p>
    <w:p w:rsidR="00000000" w:rsidRDefault="00B92BA1">
      <w:pPr>
        <w:rPr>
          <w:color w:val="000000"/>
        </w:rPr>
      </w:pPr>
      <w:r>
        <w:rPr>
          <w:color w:val="000000"/>
        </w:rPr>
        <w:t>изменений и дополнений подготовлена</w:t>
      </w:r>
    </w:p>
    <w:p w:rsidR="00B92BA1" w:rsidRDefault="00B92BA1">
      <w:r>
        <w:rPr>
          <w:color w:val="000000"/>
        </w:rPr>
        <w:t>АО "Кодекс"</w:t>
      </w:r>
    </w:p>
    <w:sectPr w:rsidR="00B92B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5A1A"/>
    <w:rsid w:val="00AF5A1A"/>
    <w:rsid w:val="00B9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29100</Words>
  <Characters>165871</Characters>
  <Application>Microsoft Office Word</Application>
  <DocSecurity>0</DocSecurity>
  <Lines>1382</Lines>
  <Paragraphs>389</Paragraphs>
  <ScaleCrop>false</ScaleCrop>
  <Company/>
  <LinksUpToDate>false</LinksUpToDate>
  <CharactersWithSpaces>194582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2018-05-31T09:10:00Z</dcterms:created>
  <dcterms:modified xsi:type="dcterms:W3CDTF">2018-05-31T09:10:00Z</dcterms:modified>
</cp:coreProperties>
</file>